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3" w:rsidRDefault="000F3826">
      <w:pPr>
        <w:pStyle w:val="a4"/>
        <w:spacing w:before="0" w:beforeAutospacing="0" w:after="0" w:afterAutospacing="0" w:line="600" w:lineRule="exact"/>
        <w:ind w:firstLine="482"/>
        <w:jc w:val="center"/>
        <w:rPr>
          <w:rFonts w:ascii="方正小标宋简体" w:eastAsia="方正小标宋简体" w:hAnsi="&amp;quot" w:hint="eastAsia"/>
          <w:color w:val="282828"/>
          <w:sz w:val="44"/>
          <w:szCs w:val="44"/>
        </w:rPr>
      </w:pPr>
      <w:r>
        <w:rPr>
          <w:rFonts w:ascii="方正小标宋简体" w:eastAsia="方正小标宋简体" w:hAnsi="&amp;quot" w:hint="eastAsia"/>
          <w:color w:val="282828"/>
          <w:sz w:val="44"/>
          <w:szCs w:val="44"/>
        </w:rPr>
        <w:t>重庆市育才中学校</w:t>
      </w:r>
    </w:p>
    <w:p w:rsidR="00C77853" w:rsidRDefault="000F3826">
      <w:pPr>
        <w:pStyle w:val="a4"/>
        <w:spacing w:before="0" w:beforeAutospacing="0" w:after="0" w:afterAutospacing="0" w:line="600" w:lineRule="exact"/>
        <w:ind w:firstLine="482"/>
        <w:jc w:val="center"/>
        <w:rPr>
          <w:rFonts w:ascii="方正小标宋简体" w:eastAsia="方正小标宋简体" w:hAnsi="&amp;quot" w:hint="eastAsia"/>
          <w:color w:val="282828"/>
          <w:sz w:val="44"/>
          <w:szCs w:val="44"/>
        </w:rPr>
      </w:pPr>
      <w:r>
        <w:rPr>
          <w:rFonts w:ascii="方正小标宋简体" w:eastAsia="方正小标宋简体" w:hAnsi="&amp;quot" w:hint="eastAsia"/>
          <w:color w:val="282828"/>
          <w:sz w:val="44"/>
          <w:szCs w:val="44"/>
        </w:rPr>
        <w:t>招标代理机构</w:t>
      </w:r>
      <w:proofErr w:type="gramStart"/>
      <w:r>
        <w:rPr>
          <w:rFonts w:ascii="方正小标宋简体" w:eastAsia="方正小标宋简体" w:hAnsi="&amp;quot" w:hint="eastAsia"/>
          <w:color w:val="282828"/>
          <w:sz w:val="44"/>
          <w:szCs w:val="44"/>
        </w:rPr>
        <w:t>库公开</w:t>
      </w:r>
      <w:proofErr w:type="gramEnd"/>
      <w:r>
        <w:rPr>
          <w:rFonts w:ascii="方正小标宋简体" w:eastAsia="方正小标宋简体" w:hAnsi="&amp;quot" w:hint="eastAsia"/>
          <w:color w:val="282828"/>
          <w:sz w:val="44"/>
          <w:szCs w:val="44"/>
        </w:rPr>
        <w:t>比选公告</w:t>
      </w:r>
    </w:p>
    <w:p w:rsidR="00C77853" w:rsidRDefault="00C77853">
      <w:pPr>
        <w:spacing w:line="400" w:lineRule="exact"/>
        <w:ind w:firstLineChars="200" w:firstLine="480"/>
        <w:rPr>
          <w:rFonts w:asciiTheme="minorEastAsia" w:hAnsiTheme="minorEastAsia" w:cs="Times New Roman"/>
          <w:sz w:val="24"/>
          <w:szCs w:val="24"/>
        </w:rPr>
      </w:pP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为了认真贯彻落实市、区教委关于学校货物、工程及服务采购有关规定，根据《重庆市育才中学校集中采购管理办法》，现对我校集中采购目录以内或者采购限额标准以上的货物、工程和服务招标代理机构进行公开比选，选择其中最优的5家成立</w:t>
      </w:r>
      <w:r w:rsidR="001D5A62">
        <w:rPr>
          <w:rFonts w:asciiTheme="minorEastAsia" w:hAnsiTheme="minorEastAsia" w:cs="Times New Roman" w:hint="eastAsia"/>
          <w:sz w:val="24"/>
          <w:szCs w:val="24"/>
        </w:rPr>
        <w:t>重庆</w:t>
      </w:r>
      <w:r>
        <w:rPr>
          <w:rFonts w:asciiTheme="minorEastAsia" w:hAnsiTheme="minorEastAsia" w:cs="Times New Roman" w:hint="eastAsia"/>
          <w:sz w:val="24"/>
          <w:szCs w:val="24"/>
        </w:rPr>
        <w:t>育才中学及</w:t>
      </w:r>
      <w:r w:rsidR="001D5A62">
        <w:rPr>
          <w:rFonts w:asciiTheme="minorEastAsia" w:hAnsiTheme="minorEastAsia" w:cs="Times New Roman" w:hint="eastAsia"/>
          <w:sz w:val="24"/>
          <w:szCs w:val="24"/>
        </w:rPr>
        <w:t>其</w:t>
      </w:r>
      <w:r>
        <w:rPr>
          <w:rFonts w:asciiTheme="minorEastAsia" w:hAnsiTheme="minorEastAsia" w:cs="Times New Roman" w:hint="eastAsia"/>
          <w:sz w:val="24"/>
          <w:szCs w:val="24"/>
        </w:rPr>
        <w:t>参与举办的民办学校的招标代理机构库。</w:t>
      </w:r>
    </w:p>
    <w:p w:rsidR="00C77853" w:rsidRDefault="000F3826">
      <w:pPr>
        <w:pStyle w:val="a4"/>
        <w:spacing w:before="0" w:beforeAutospacing="0" w:after="0" w:afterAutospacing="0" w:line="400" w:lineRule="exact"/>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一、</w:t>
      </w:r>
      <w:r w:rsidR="00C53B67">
        <w:rPr>
          <w:rFonts w:asciiTheme="minorEastAsia" w:eastAsiaTheme="minorEastAsia" w:hAnsiTheme="minorEastAsia" w:cs="Times New Roman" w:hint="eastAsia"/>
          <w:b/>
          <w:kern w:val="2"/>
        </w:rPr>
        <w:t>比选</w:t>
      </w:r>
      <w:r>
        <w:rPr>
          <w:rFonts w:asciiTheme="minorEastAsia" w:eastAsiaTheme="minorEastAsia" w:hAnsiTheme="minorEastAsia" w:cs="Times New Roman" w:hint="eastAsia"/>
          <w:b/>
          <w:kern w:val="2"/>
        </w:rPr>
        <w:t>内容</w:t>
      </w:r>
    </w:p>
    <w:p w:rsidR="00C77853" w:rsidRDefault="000F3826">
      <w:pPr>
        <w:pStyle w:val="a4"/>
        <w:spacing w:before="0" w:beforeAutospacing="0" w:after="0" w:afterAutospacing="0" w:line="400" w:lineRule="exact"/>
        <w:ind w:firstLine="480"/>
        <w:rPr>
          <w:rFonts w:asciiTheme="minorEastAsia" w:eastAsiaTheme="minorEastAsia" w:hAnsiTheme="minorEastAsia" w:cs="Times New Roman"/>
          <w:kern w:val="2"/>
        </w:rPr>
      </w:pPr>
      <w:r>
        <w:rPr>
          <w:rFonts w:asciiTheme="minorEastAsia" w:eastAsiaTheme="minorEastAsia" w:hAnsiTheme="minorEastAsia" w:cs="Times New Roman" w:hint="eastAsia"/>
          <w:kern w:val="2"/>
        </w:rPr>
        <w:t>通过公开比选招标代理机构</w:t>
      </w:r>
      <w:r>
        <w:rPr>
          <w:rFonts w:asciiTheme="minorEastAsia" w:hAnsiTheme="minorEastAsia" w:cs="Times New Roman" w:hint="eastAsia"/>
        </w:rPr>
        <w:t>，选择其中最优的5家成立</w:t>
      </w:r>
      <w:r w:rsidR="001D5A62">
        <w:rPr>
          <w:rFonts w:asciiTheme="minorEastAsia" w:hAnsiTheme="minorEastAsia" w:cs="Times New Roman" w:hint="eastAsia"/>
        </w:rPr>
        <w:t>重庆</w:t>
      </w:r>
      <w:r>
        <w:rPr>
          <w:rFonts w:asciiTheme="minorEastAsia" w:hAnsiTheme="minorEastAsia" w:cs="Times New Roman" w:hint="eastAsia"/>
        </w:rPr>
        <w:t>育才中学及</w:t>
      </w:r>
      <w:r w:rsidR="001D5A62">
        <w:rPr>
          <w:rFonts w:asciiTheme="minorEastAsia" w:hAnsiTheme="minorEastAsia" w:cs="Times New Roman" w:hint="eastAsia"/>
        </w:rPr>
        <w:t>其</w:t>
      </w:r>
      <w:r>
        <w:rPr>
          <w:rFonts w:asciiTheme="minorEastAsia" w:hAnsiTheme="minorEastAsia" w:cs="Times New Roman" w:hint="eastAsia"/>
        </w:rPr>
        <w:t>参与举办的民办学校的招标代理机构库。</w:t>
      </w:r>
      <w:r>
        <w:rPr>
          <w:rFonts w:asciiTheme="minorEastAsia" w:eastAsiaTheme="minorEastAsia" w:hAnsiTheme="minorEastAsia" w:cs="Times New Roman" w:hint="eastAsia"/>
          <w:kern w:val="2"/>
        </w:rPr>
        <w:t>入围招标代理机构按要求代理重庆育才中学</w:t>
      </w:r>
      <w:r>
        <w:rPr>
          <w:rFonts w:asciiTheme="minorEastAsia" w:hAnsiTheme="minorEastAsia" w:cs="Times New Roman" w:hint="eastAsia"/>
        </w:rPr>
        <w:t>及</w:t>
      </w:r>
      <w:r w:rsidR="001D5A62">
        <w:rPr>
          <w:rFonts w:asciiTheme="minorEastAsia" w:hAnsiTheme="minorEastAsia" w:cs="Times New Roman" w:hint="eastAsia"/>
        </w:rPr>
        <w:t>其</w:t>
      </w:r>
      <w:r>
        <w:rPr>
          <w:rFonts w:asciiTheme="minorEastAsia" w:hAnsiTheme="minorEastAsia" w:cs="Times New Roman" w:hint="eastAsia"/>
        </w:rPr>
        <w:t>参与举办的民办学校</w:t>
      </w:r>
      <w:r w:rsidR="001D5A62">
        <w:rPr>
          <w:rFonts w:asciiTheme="minorEastAsia" w:hAnsiTheme="minorEastAsia" w:cs="Times New Roman" w:hint="eastAsia"/>
        </w:rPr>
        <w:t>集中采购目录以内或者采购限额标准以上</w:t>
      </w:r>
      <w:r>
        <w:rPr>
          <w:rFonts w:asciiTheme="minorEastAsia" w:hAnsiTheme="minorEastAsia" w:cs="Times New Roman" w:hint="eastAsia"/>
        </w:rPr>
        <w:t>的货物、工程和服务</w:t>
      </w:r>
      <w:r>
        <w:rPr>
          <w:rFonts w:asciiTheme="minorEastAsia" w:eastAsiaTheme="minorEastAsia" w:hAnsiTheme="minorEastAsia" w:cs="Times New Roman" w:hint="eastAsia"/>
          <w:kern w:val="2"/>
        </w:rPr>
        <w:t>类项目</w:t>
      </w:r>
      <w:r w:rsidR="001D5A62">
        <w:rPr>
          <w:rFonts w:asciiTheme="minorEastAsia" w:eastAsiaTheme="minorEastAsia" w:hAnsiTheme="minorEastAsia" w:cs="Times New Roman" w:hint="eastAsia"/>
          <w:kern w:val="2"/>
        </w:rPr>
        <w:t>的相关</w:t>
      </w:r>
      <w:r>
        <w:rPr>
          <w:rFonts w:asciiTheme="minorEastAsia" w:eastAsiaTheme="minorEastAsia" w:hAnsiTheme="minorEastAsia" w:cs="Times New Roman" w:hint="eastAsia"/>
          <w:kern w:val="2"/>
        </w:rPr>
        <w:t>代理业务</w:t>
      </w:r>
      <w:r w:rsidR="001D5A62">
        <w:rPr>
          <w:rFonts w:asciiTheme="minorEastAsia" w:eastAsiaTheme="minorEastAsia" w:hAnsiTheme="minorEastAsia" w:cs="Times New Roman" w:hint="eastAsia"/>
          <w:kern w:val="2"/>
        </w:rPr>
        <w:t>和</w:t>
      </w:r>
      <w:r>
        <w:rPr>
          <w:rFonts w:asciiTheme="minorEastAsia" w:eastAsiaTheme="minorEastAsia" w:hAnsiTheme="minorEastAsia" w:cs="Times New Roman" w:hint="eastAsia"/>
          <w:kern w:val="2"/>
        </w:rPr>
        <w:t>咨询服务。</w:t>
      </w:r>
    </w:p>
    <w:p w:rsidR="00C77853" w:rsidRDefault="008749BD">
      <w:pPr>
        <w:pStyle w:val="a4"/>
        <w:spacing w:before="0" w:beforeAutospacing="0" w:after="0" w:afterAutospacing="0" w:line="400" w:lineRule="exact"/>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二</w:t>
      </w:r>
      <w:r w:rsidR="000F3826">
        <w:rPr>
          <w:rFonts w:asciiTheme="minorEastAsia" w:eastAsiaTheme="minorEastAsia" w:hAnsiTheme="minorEastAsia" w:cs="Times New Roman" w:hint="eastAsia"/>
          <w:b/>
          <w:kern w:val="2"/>
        </w:rPr>
        <w:t>、入围家数</w:t>
      </w:r>
    </w:p>
    <w:p w:rsidR="00C77853" w:rsidRDefault="000F3826">
      <w:pPr>
        <w:pStyle w:val="a4"/>
        <w:spacing w:before="0" w:beforeAutospacing="0" w:after="0" w:afterAutospacing="0" w:line="400" w:lineRule="exact"/>
        <w:ind w:firstLine="480"/>
        <w:rPr>
          <w:rFonts w:asciiTheme="minorEastAsia" w:eastAsiaTheme="minorEastAsia" w:hAnsiTheme="minorEastAsia" w:cs="Times New Roman"/>
          <w:kern w:val="2"/>
        </w:rPr>
      </w:pPr>
      <w:r>
        <w:rPr>
          <w:rFonts w:asciiTheme="minorEastAsia" w:eastAsiaTheme="minorEastAsia" w:hAnsiTheme="minorEastAsia" w:cs="Times New Roman" w:hint="eastAsia"/>
          <w:kern w:val="2"/>
        </w:rPr>
        <w:t>本次</w:t>
      </w:r>
      <w:r w:rsidR="00C53B67">
        <w:rPr>
          <w:rFonts w:asciiTheme="minorEastAsia" w:eastAsiaTheme="minorEastAsia" w:hAnsiTheme="minorEastAsia" w:cs="Times New Roman" w:hint="eastAsia"/>
          <w:kern w:val="2"/>
        </w:rPr>
        <w:t>比选</w:t>
      </w:r>
      <w:r>
        <w:rPr>
          <w:rFonts w:asciiTheme="minorEastAsia" w:eastAsiaTheme="minorEastAsia" w:hAnsiTheme="minorEastAsia" w:cs="Times New Roman" w:hint="eastAsia"/>
          <w:kern w:val="2"/>
        </w:rPr>
        <w:t>，按照</w:t>
      </w:r>
      <w:r w:rsidR="00F1422E">
        <w:rPr>
          <w:rFonts w:asciiTheme="minorEastAsia" w:eastAsiaTheme="minorEastAsia" w:hAnsiTheme="minorEastAsia" w:cs="Times New Roman" w:hint="eastAsia"/>
          <w:kern w:val="2"/>
        </w:rPr>
        <w:t>综合</w:t>
      </w:r>
      <w:r>
        <w:rPr>
          <w:rFonts w:asciiTheme="minorEastAsia" w:eastAsiaTheme="minorEastAsia" w:hAnsiTheme="minorEastAsia" w:cs="Times New Roman" w:hint="eastAsia"/>
          <w:kern w:val="2"/>
        </w:rPr>
        <w:t>评分从高到低排序，共择优遴选5家代理机构。</w:t>
      </w:r>
    </w:p>
    <w:p w:rsidR="008749BD" w:rsidRDefault="003C3CAA" w:rsidP="008749BD">
      <w:pPr>
        <w:pStyle w:val="a4"/>
        <w:spacing w:before="0" w:beforeAutospacing="0" w:after="0" w:afterAutospacing="0" w:line="40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三</w:t>
      </w:r>
      <w:r w:rsidR="008749BD">
        <w:rPr>
          <w:rFonts w:asciiTheme="minorEastAsia" w:eastAsiaTheme="minorEastAsia" w:hAnsiTheme="minorEastAsia" w:cstheme="minorBidi" w:hint="eastAsia"/>
          <w:b/>
          <w:kern w:val="2"/>
        </w:rPr>
        <w:t>、比选文件获取</w:t>
      </w:r>
    </w:p>
    <w:p w:rsidR="008749BD" w:rsidRPr="008749BD" w:rsidRDefault="008749BD" w:rsidP="008749BD">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凡有意参加比选的申请人，请通过我校官方网站（http：//www. cqyc.com）下载本项目比选文件以及图纸、补遗等开标前公布的所有项目资料，无论比选申请人领取或下载与否，均视为已知晓所有比选内容。</w:t>
      </w:r>
    </w:p>
    <w:p w:rsidR="00C77853" w:rsidRDefault="003C3CAA">
      <w:pPr>
        <w:pStyle w:val="a4"/>
        <w:spacing w:before="0" w:beforeAutospacing="0" w:after="0" w:afterAutospacing="0" w:line="400" w:lineRule="exact"/>
        <w:rPr>
          <w:rFonts w:asciiTheme="minorEastAsia" w:eastAsiaTheme="minorEastAsia" w:hAnsiTheme="minorEastAsia" w:cstheme="minorBidi" w:hint="eastAsia"/>
          <w:b/>
          <w:kern w:val="2"/>
        </w:rPr>
      </w:pPr>
      <w:r>
        <w:rPr>
          <w:rFonts w:asciiTheme="minorEastAsia" w:eastAsiaTheme="minorEastAsia" w:hAnsiTheme="minorEastAsia" w:cstheme="minorBidi" w:hint="eastAsia"/>
          <w:b/>
          <w:kern w:val="2"/>
        </w:rPr>
        <w:t>四</w:t>
      </w:r>
      <w:r w:rsidR="000F3826">
        <w:rPr>
          <w:rFonts w:asciiTheme="minorEastAsia" w:eastAsiaTheme="minorEastAsia" w:hAnsiTheme="minorEastAsia" w:cstheme="minorBidi" w:hint="eastAsia"/>
          <w:b/>
          <w:kern w:val="2"/>
        </w:rPr>
        <w:t>、</w:t>
      </w:r>
      <w:r w:rsidR="003813B2">
        <w:rPr>
          <w:rFonts w:asciiTheme="minorEastAsia" w:eastAsiaTheme="minorEastAsia" w:hAnsiTheme="minorEastAsia" w:cstheme="minorBidi" w:hint="eastAsia"/>
          <w:b/>
          <w:kern w:val="2"/>
        </w:rPr>
        <w:t>比选申请</w:t>
      </w:r>
      <w:r w:rsidR="008749BD">
        <w:rPr>
          <w:rFonts w:asciiTheme="minorEastAsia" w:eastAsiaTheme="minorEastAsia" w:hAnsiTheme="minorEastAsia" w:cstheme="minorBidi" w:hint="eastAsia"/>
          <w:b/>
          <w:kern w:val="2"/>
        </w:rPr>
        <w:t>文件</w:t>
      </w:r>
      <w:r w:rsidR="00422A15">
        <w:rPr>
          <w:rFonts w:asciiTheme="minorEastAsia" w:eastAsiaTheme="minorEastAsia" w:hAnsiTheme="minorEastAsia" w:cstheme="minorBidi" w:hint="eastAsia"/>
          <w:b/>
          <w:kern w:val="2"/>
        </w:rPr>
        <w:t>递交</w:t>
      </w:r>
    </w:p>
    <w:p w:rsidR="00422A15" w:rsidRDefault="00422A15" w:rsidP="00422A15">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（一）</w:t>
      </w:r>
      <w:r>
        <w:rPr>
          <w:rFonts w:asciiTheme="minorEastAsia" w:hAnsiTheme="minorEastAsia" w:hint="eastAsia"/>
          <w:sz w:val="24"/>
          <w:szCs w:val="24"/>
        </w:rPr>
        <w:t>提交响应文件的份数和签署</w:t>
      </w:r>
      <w:r>
        <w:rPr>
          <w:rFonts w:asciiTheme="minorEastAsia" w:hAnsiTheme="minorEastAsia" w:hint="eastAsia"/>
          <w:sz w:val="24"/>
          <w:szCs w:val="24"/>
        </w:rPr>
        <w:t>。</w:t>
      </w:r>
    </w:p>
    <w:p w:rsidR="00422A15" w:rsidRDefault="00422A15" w:rsidP="00422A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1.比选申请</w:t>
      </w:r>
      <w:r>
        <w:rPr>
          <w:rFonts w:asciiTheme="minorEastAsia" w:hAnsiTheme="minorEastAsia" w:hint="eastAsia"/>
          <w:sz w:val="24"/>
          <w:szCs w:val="24"/>
        </w:rPr>
        <w:t>文件一式</w:t>
      </w:r>
      <w:r>
        <w:rPr>
          <w:rFonts w:asciiTheme="minorEastAsia" w:hAnsiTheme="minorEastAsia" w:hint="eastAsia"/>
          <w:sz w:val="24"/>
          <w:szCs w:val="24"/>
        </w:rPr>
        <w:t>二</w:t>
      </w:r>
      <w:r>
        <w:rPr>
          <w:rFonts w:asciiTheme="minorEastAsia" w:hAnsiTheme="minorEastAsia" w:hint="eastAsia"/>
          <w:sz w:val="24"/>
          <w:szCs w:val="24"/>
        </w:rPr>
        <w:t>份，其中正本一份，副本</w:t>
      </w:r>
      <w:r>
        <w:rPr>
          <w:rFonts w:asciiTheme="minorEastAsia" w:hAnsiTheme="minorEastAsia" w:hint="eastAsia"/>
          <w:sz w:val="24"/>
          <w:szCs w:val="24"/>
        </w:rPr>
        <w:t>一</w:t>
      </w:r>
      <w:r>
        <w:rPr>
          <w:rFonts w:asciiTheme="minorEastAsia" w:hAnsiTheme="minorEastAsia" w:hint="eastAsia"/>
          <w:sz w:val="24"/>
          <w:szCs w:val="24"/>
        </w:rPr>
        <w:t>份；副本可为正本的复印件，应与正本一致，如出现不一致情况以正本为准。</w:t>
      </w:r>
    </w:p>
    <w:p w:rsidR="00422A15" w:rsidRDefault="00422A15" w:rsidP="00422A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rPr>
        <w:t>在</w:t>
      </w:r>
      <w:r>
        <w:rPr>
          <w:rFonts w:asciiTheme="minorEastAsia" w:hAnsiTheme="minorEastAsia" w:hint="eastAsia"/>
          <w:sz w:val="24"/>
        </w:rPr>
        <w:t>比选申请</w:t>
      </w:r>
      <w:r>
        <w:rPr>
          <w:rFonts w:asciiTheme="minorEastAsia" w:hAnsiTheme="minorEastAsia" w:hint="eastAsia"/>
          <w:sz w:val="24"/>
        </w:rPr>
        <w:t>文件正本中，规定签字、盖章的地方必须签字、盖章。</w:t>
      </w:r>
    </w:p>
    <w:p w:rsidR="00422A15" w:rsidRDefault="00422A15" w:rsidP="00422A15">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）响应文件的递交</w:t>
      </w:r>
    </w:p>
    <w:p w:rsidR="00422A15" w:rsidRDefault="00422A15" w:rsidP="00422A15">
      <w:pPr>
        <w:spacing w:line="40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比选申请</w:t>
      </w:r>
      <w:r>
        <w:rPr>
          <w:rFonts w:asciiTheme="minorEastAsia" w:hAnsiTheme="minorEastAsia" w:hint="eastAsia"/>
          <w:sz w:val="24"/>
        </w:rPr>
        <w:t>文件的密封与标记</w:t>
      </w:r>
    </w:p>
    <w:p w:rsidR="00422A15" w:rsidRDefault="00422A15" w:rsidP="00422A15">
      <w:pPr>
        <w:spacing w:line="400" w:lineRule="exact"/>
        <w:ind w:firstLineChars="200" w:firstLine="480"/>
        <w:rPr>
          <w:rFonts w:asciiTheme="minorEastAsia" w:hAnsiTheme="minorEastAsia"/>
          <w:sz w:val="24"/>
        </w:rPr>
      </w:pPr>
      <w:r>
        <w:rPr>
          <w:rFonts w:asciiTheme="minorEastAsia" w:hAnsiTheme="minorEastAsia" w:hint="eastAsia"/>
          <w:sz w:val="24"/>
        </w:rPr>
        <w:t>1.1</w:t>
      </w:r>
      <w:r>
        <w:rPr>
          <w:rFonts w:asciiTheme="minorEastAsia" w:hAnsiTheme="minorEastAsia" w:hint="eastAsia"/>
          <w:sz w:val="24"/>
        </w:rPr>
        <w:t>比选申请</w:t>
      </w:r>
      <w:r>
        <w:rPr>
          <w:rFonts w:asciiTheme="minorEastAsia" w:hAnsiTheme="minorEastAsia" w:hint="eastAsia"/>
          <w:sz w:val="24"/>
        </w:rPr>
        <w:t>文件的正本、副本均应密封送达，应在封套上注明项目名称、</w:t>
      </w:r>
      <w:r>
        <w:rPr>
          <w:rFonts w:asciiTheme="minorEastAsia" w:hAnsiTheme="minorEastAsia" w:hint="eastAsia"/>
          <w:sz w:val="24"/>
        </w:rPr>
        <w:t>比选申请人</w:t>
      </w:r>
      <w:r>
        <w:rPr>
          <w:rFonts w:asciiTheme="minorEastAsia" w:hAnsiTheme="minorEastAsia" w:hint="eastAsia"/>
          <w:sz w:val="24"/>
        </w:rPr>
        <w:t>名称。若正本、副本分别进行密封的，还应在封套上注明“正本”、“副本”字样。</w:t>
      </w:r>
    </w:p>
    <w:p w:rsidR="00422A15" w:rsidRDefault="00422A15" w:rsidP="00422A15">
      <w:pPr>
        <w:spacing w:line="400" w:lineRule="exact"/>
        <w:ind w:firstLineChars="200" w:firstLine="480"/>
        <w:rPr>
          <w:rFonts w:asciiTheme="minorEastAsia" w:hAnsiTheme="minorEastAsia"/>
          <w:sz w:val="24"/>
          <w:szCs w:val="24"/>
        </w:rPr>
      </w:pPr>
      <w:r>
        <w:rPr>
          <w:rFonts w:asciiTheme="minorEastAsia" w:hAnsiTheme="minorEastAsia" w:hint="eastAsia"/>
          <w:sz w:val="24"/>
        </w:rPr>
        <w:t>1.2封套的封口处应加盖</w:t>
      </w:r>
      <w:r>
        <w:rPr>
          <w:rFonts w:asciiTheme="minorEastAsia" w:hAnsiTheme="minorEastAsia" w:hint="eastAsia"/>
          <w:sz w:val="24"/>
        </w:rPr>
        <w:t>比选申请人</w:t>
      </w:r>
      <w:r>
        <w:rPr>
          <w:rFonts w:asciiTheme="minorEastAsia" w:hAnsiTheme="minorEastAsia" w:hint="eastAsia"/>
          <w:sz w:val="24"/>
        </w:rPr>
        <w:t>公章或由法定代表人授权代表签字。</w:t>
      </w:r>
    </w:p>
    <w:p w:rsidR="00C77853" w:rsidRPr="000F3C17" w:rsidRDefault="00422A15" w:rsidP="00D959A3">
      <w:pPr>
        <w:pStyle w:val="a4"/>
        <w:spacing w:before="0" w:beforeAutospacing="0" w:after="0" w:afterAutospacing="0" w:line="400" w:lineRule="exact"/>
        <w:ind w:firstLineChars="100" w:firstLine="240"/>
        <w:rPr>
          <w:rFonts w:asciiTheme="minorEastAsia" w:eastAsiaTheme="minorEastAsia" w:hAnsiTheme="minorEastAsia" w:cstheme="minorBidi"/>
          <w:kern w:val="2"/>
        </w:rPr>
      </w:pPr>
      <w:bookmarkStart w:id="0" w:name="_GoBack"/>
      <w:bookmarkEnd w:id="0"/>
      <w:r>
        <w:rPr>
          <w:rFonts w:asciiTheme="minorEastAsia" w:eastAsiaTheme="minorEastAsia" w:hAnsiTheme="minorEastAsia" w:cstheme="minorBidi" w:hint="eastAsia"/>
          <w:kern w:val="2"/>
        </w:rPr>
        <w:t>（三）</w:t>
      </w:r>
      <w:r w:rsidR="003813B2" w:rsidRPr="000F3C17">
        <w:rPr>
          <w:rFonts w:asciiTheme="minorEastAsia" w:eastAsiaTheme="minorEastAsia" w:hAnsiTheme="minorEastAsia" w:cstheme="minorBidi" w:hint="eastAsia"/>
          <w:kern w:val="2"/>
        </w:rPr>
        <w:t>截止</w:t>
      </w:r>
      <w:r w:rsidR="000F3826" w:rsidRPr="000F3C17">
        <w:rPr>
          <w:rFonts w:asciiTheme="minorEastAsia" w:eastAsiaTheme="minorEastAsia" w:hAnsiTheme="minorEastAsia" w:cstheme="minorBidi" w:hint="eastAsia"/>
          <w:kern w:val="2"/>
        </w:rPr>
        <w:t>时间：2019年6月</w:t>
      </w:r>
      <w:r w:rsidR="000F3C17" w:rsidRPr="000F3C17">
        <w:rPr>
          <w:rFonts w:asciiTheme="minorEastAsia" w:eastAsiaTheme="minorEastAsia" w:hAnsiTheme="minorEastAsia" w:cstheme="minorBidi" w:hint="eastAsia"/>
          <w:kern w:val="2"/>
        </w:rPr>
        <w:t>3</w:t>
      </w:r>
      <w:r w:rsidR="000F3826" w:rsidRPr="000F3C17">
        <w:rPr>
          <w:rFonts w:asciiTheme="minorEastAsia" w:eastAsiaTheme="minorEastAsia" w:hAnsiTheme="minorEastAsia" w:cstheme="minorBidi" w:hint="eastAsia"/>
          <w:kern w:val="2"/>
        </w:rPr>
        <w:t>日上午10：00-17：00；</w:t>
      </w:r>
    </w:p>
    <w:p w:rsidR="00C77853" w:rsidRDefault="00422A15" w:rsidP="00422A15">
      <w:pPr>
        <w:pStyle w:val="a4"/>
        <w:spacing w:before="0" w:beforeAutospacing="0" w:after="0" w:afterAutospacing="0" w:line="400" w:lineRule="exact"/>
        <w:ind w:firstLineChars="100" w:firstLine="240"/>
        <w:rPr>
          <w:rFonts w:asciiTheme="minorEastAsia" w:eastAsiaTheme="minorEastAsia" w:hAnsiTheme="minorEastAsia" w:cstheme="minorBidi"/>
          <w:kern w:val="2"/>
        </w:rPr>
      </w:pPr>
      <w:r>
        <w:rPr>
          <w:rFonts w:asciiTheme="minorEastAsia" w:eastAsiaTheme="minorEastAsia" w:hAnsiTheme="minorEastAsia" w:cstheme="minorBidi" w:hint="eastAsia"/>
          <w:kern w:val="2"/>
        </w:rPr>
        <w:t>（四）</w:t>
      </w:r>
      <w:r w:rsidR="00750CA3">
        <w:rPr>
          <w:rFonts w:asciiTheme="minorEastAsia" w:eastAsiaTheme="minorEastAsia" w:hAnsiTheme="minorEastAsia" w:cstheme="minorBidi" w:hint="eastAsia"/>
          <w:kern w:val="2"/>
        </w:rPr>
        <w:t>递交</w:t>
      </w:r>
      <w:r w:rsidR="000F3826">
        <w:rPr>
          <w:rFonts w:asciiTheme="minorEastAsia" w:eastAsiaTheme="minorEastAsia" w:hAnsiTheme="minorEastAsia" w:cstheme="minorBidi" w:hint="eastAsia"/>
          <w:kern w:val="2"/>
        </w:rPr>
        <w:t>地点：重庆育才中学国象楼</w:t>
      </w:r>
      <w:r w:rsidR="003813B2">
        <w:rPr>
          <w:rFonts w:asciiTheme="minorEastAsia" w:eastAsiaTheme="minorEastAsia" w:hAnsiTheme="minorEastAsia" w:cstheme="minorBidi" w:hint="eastAsia"/>
          <w:kern w:val="2"/>
        </w:rPr>
        <w:t>413</w:t>
      </w:r>
      <w:r w:rsidR="000F3826">
        <w:rPr>
          <w:rFonts w:asciiTheme="minorEastAsia" w:eastAsiaTheme="minorEastAsia" w:hAnsiTheme="minorEastAsia" w:cstheme="minorBidi" w:hint="eastAsia"/>
          <w:kern w:val="2"/>
        </w:rPr>
        <w:t>室。联系人：</w:t>
      </w:r>
      <w:r w:rsidR="003813B2">
        <w:rPr>
          <w:rFonts w:asciiTheme="minorEastAsia" w:eastAsiaTheme="minorEastAsia" w:hAnsiTheme="minorEastAsia" w:cstheme="minorBidi" w:hint="eastAsia"/>
          <w:kern w:val="2"/>
        </w:rPr>
        <w:t>刘老师</w:t>
      </w:r>
      <w:r w:rsidR="000F3826">
        <w:rPr>
          <w:rFonts w:asciiTheme="minorEastAsia" w:eastAsiaTheme="minorEastAsia" w:hAnsiTheme="minorEastAsia" w:cstheme="minorBidi" w:hint="eastAsia"/>
          <w:kern w:val="2"/>
        </w:rPr>
        <w:t>。联系电话:18680758509。</w:t>
      </w:r>
    </w:p>
    <w:p w:rsidR="00C77853" w:rsidRDefault="003C3CAA">
      <w:pPr>
        <w:pStyle w:val="a4"/>
        <w:spacing w:before="0" w:beforeAutospacing="0" w:after="0" w:afterAutospacing="0" w:line="400" w:lineRule="exact"/>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五</w:t>
      </w:r>
      <w:r w:rsidR="000F3826">
        <w:rPr>
          <w:rFonts w:asciiTheme="minorEastAsia" w:eastAsiaTheme="minorEastAsia" w:hAnsiTheme="minorEastAsia" w:cs="Times New Roman" w:hint="eastAsia"/>
          <w:b/>
          <w:kern w:val="2"/>
        </w:rPr>
        <w:t>、</w:t>
      </w:r>
      <w:r w:rsidR="003813B2">
        <w:rPr>
          <w:rFonts w:asciiTheme="minorEastAsia" w:eastAsiaTheme="minorEastAsia" w:hAnsiTheme="minorEastAsia" w:cs="Times New Roman" w:hint="eastAsia"/>
          <w:b/>
          <w:kern w:val="2"/>
        </w:rPr>
        <w:t>比选申请人条件</w:t>
      </w:r>
      <w:r w:rsidR="000F3826">
        <w:rPr>
          <w:rFonts w:asciiTheme="minorEastAsia" w:eastAsiaTheme="minorEastAsia" w:hAnsiTheme="minorEastAsia" w:cs="Times New Roman" w:hint="eastAsia"/>
          <w:b/>
          <w:kern w:val="2"/>
        </w:rPr>
        <w:t xml:space="preserve"> </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代理机构是指向采购人提供服务或者货物的法人、其他组织或者自然人。合格的代理机构应首先符合政府采购法第二十二条规定的基本资格条件，同时符合根据该项目特殊要求设置的特定资格条件。</w:t>
      </w:r>
    </w:p>
    <w:p w:rsidR="00C77853" w:rsidRDefault="000F3826">
      <w:pPr>
        <w:pStyle w:val="a4"/>
        <w:spacing w:before="0" w:beforeAutospacing="0" w:after="0" w:afterAutospacing="0" w:line="400" w:lineRule="exact"/>
        <w:ind w:firstLine="480"/>
        <w:rPr>
          <w:rFonts w:asciiTheme="minorEastAsia" w:eastAsiaTheme="minorEastAsia" w:hAnsiTheme="minorEastAsia" w:cs="Times New Roman"/>
          <w:kern w:val="2"/>
        </w:rPr>
      </w:pPr>
      <w:r>
        <w:rPr>
          <w:rFonts w:asciiTheme="minorEastAsia" w:eastAsiaTheme="minorEastAsia" w:hAnsiTheme="minorEastAsia" w:cs="Times New Roman"/>
          <w:kern w:val="2"/>
        </w:rPr>
        <w:t>（</w:t>
      </w:r>
      <w:r>
        <w:rPr>
          <w:rFonts w:asciiTheme="minorEastAsia" w:eastAsiaTheme="minorEastAsia" w:hAnsiTheme="minorEastAsia" w:cs="Times New Roman" w:hint="eastAsia"/>
          <w:kern w:val="2"/>
        </w:rPr>
        <w:t>一</w:t>
      </w:r>
      <w:r>
        <w:rPr>
          <w:rFonts w:asciiTheme="minorEastAsia" w:eastAsiaTheme="minorEastAsia" w:hAnsiTheme="minorEastAsia" w:cs="Times New Roman"/>
          <w:kern w:val="2"/>
        </w:rPr>
        <w:t>）</w:t>
      </w:r>
      <w:r>
        <w:rPr>
          <w:rFonts w:asciiTheme="minorEastAsia" w:eastAsiaTheme="minorEastAsia" w:hAnsiTheme="minorEastAsia" w:cs="Times New Roman" w:hint="eastAsia"/>
          <w:kern w:val="2"/>
        </w:rPr>
        <w:t>基本资格条件</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1.具有独立承担民事责任的能力；</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2.具有良好的商业信誉和健全的财务会计制度；</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3.具有履行合同所必需的设备和专业技术能力；</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4.有依法缴纳税收和社会保障资金的良好记录；</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5.参加政府采购活动前三年内，在经营活动中没有重大违法记录；</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6.法律、行政法规规定的其他条件。</w:t>
      </w:r>
    </w:p>
    <w:p w:rsidR="00C77853" w:rsidRDefault="000F3826">
      <w:pPr>
        <w:pStyle w:val="a4"/>
        <w:spacing w:before="0" w:beforeAutospacing="0" w:after="0" w:afterAutospacing="0" w:line="400" w:lineRule="exact"/>
        <w:ind w:firstLine="480"/>
        <w:rPr>
          <w:rFonts w:asciiTheme="minorEastAsia" w:eastAsiaTheme="minorEastAsia" w:hAnsiTheme="minorEastAsia" w:cs="Times New Roman"/>
          <w:kern w:val="2"/>
        </w:rPr>
      </w:pPr>
      <w:r>
        <w:rPr>
          <w:rFonts w:asciiTheme="minorEastAsia" w:eastAsiaTheme="minorEastAsia" w:hAnsiTheme="minorEastAsia" w:cs="Times New Roman" w:hint="eastAsia"/>
          <w:kern w:val="2"/>
        </w:rPr>
        <w:t>（二</w:t>
      </w:r>
      <w:r>
        <w:rPr>
          <w:rFonts w:asciiTheme="minorEastAsia" w:eastAsiaTheme="minorEastAsia" w:hAnsiTheme="minorEastAsia" w:cs="Times New Roman"/>
          <w:kern w:val="2"/>
        </w:rPr>
        <w:t>）</w:t>
      </w:r>
      <w:r>
        <w:rPr>
          <w:rFonts w:asciiTheme="minorEastAsia" w:eastAsiaTheme="minorEastAsia" w:hAnsiTheme="minorEastAsia" w:cs="Times New Roman" w:hint="eastAsia"/>
          <w:kern w:val="2"/>
        </w:rPr>
        <w:t>特定资格条件</w:t>
      </w:r>
    </w:p>
    <w:p w:rsidR="00C77853" w:rsidRDefault="002D7F81">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比选申请</w:t>
      </w:r>
      <w:r w:rsidR="000F3826">
        <w:rPr>
          <w:rFonts w:asciiTheme="minorEastAsia" w:hAnsiTheme="minorEastAsia" w:cs="Times New Roman" w:hint="eastAsia"/>
          <w:sz w:val="24"/>
          <w:szCs w:val="24"/>
        </w:rPr>
        <w:t>人必须是进入重庆市政府采购代理机构库的代理机构，</w:t>
      </w:r>
      <w:r>
        <w:rPr>
          <w:rFonts w:asciiTheme="minorEastAsia" w:hAnsiTheme="minorEastAsia" w:cs="Times New Roman" w:hint="eastAsia"/>
          <w:sz w:val="24"/>
          <w:szCs w:val="24"/>
        </w:rPr>
        <w:t>比选</w:t>
      </w:r>
      <w:r w:rsidR="000F3826">
        <w:rPr>
          <w:rFonts w:asciiTheme="minorEastAsia" w:hAnsiTheme="minorEastAsia" w:cs="Times New Roman" w:hint="eastAsia"/>
          <w:sz w:val="24"/>
          <w:szCs w:val="24"/>
        </w:rPr>
        <w:t>时提供</w:t>
      </w:r>
      <w:r w:rsidR="000F3826">
        <w:rPr>
          <w:rFonts w:asciiTheme="minorEastAsia" w:hAnsiTheme="minorEastAsia" w:cs="Times New Roman"/>
          <w:sz w:val="24"/>
          <w:szCs w:val="24"/>
        </w:rPr>
        <w:t>相应证明并加盖</w:t>
      </w:r>
      <w:r w:rsidR="000F3826">
        <w:rPr>
          <w:rFonts w:asciiTheme="minorEastAsia" w:hAnsiTheme="minorEastAsia" w:cs="Times New Roman" w:hint="eastAsia"/>
          <w:sz w:val="24"/>
          <w:szCs w:val="24"/>
        </w:rPr>
        <w:t>代理机构</w:t>
      </w:r>
      <w:r w:rsidR="000F3826">
        <w:rPr>
          <w:rFonts w:asciiTheme="minorEastAsia" w:hAnsiTheme="minorEastAsia" w:cs="Times New Roman"/>
          <w:sz w:val="24"/>
          <w:szCs w:val="24"/>
        </w:rPr>
        <w:t>公章</w:t>
      </w:r>
      <w:r w:rsidR="000F3826">
        <w:rPr>
          <w:rFonts w:asciiTheme="minorEastAsia" w:hAnsiTheme="minorEastAsia" w:cs="Times New Roman" w:hint="eastAsia"/>
          <w:sz w:val="24"/>
          <w:szCs w:val="24"/>
        </w:rPr>
        <w:t>。</w:t>
      </w:r>
    </w:p>
    <w:p w:rsidR="00C77853" w:rsidRDefault="003C3CAA">
      <w:pPr>
        <w:pStyle w:val="a4"/>
        <w:spacing w:before="0" w:beforeAutospacing="0" w:after="0" w:afterAutospacing="0" w:line="400" w:lineRule="exact"/>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六</w:t>
      </w:r>
      <w:r w:rsidR="000F3826">
        <w:rPr>
          <w:rFonts w:asciiTheme="minorEastAsia" w:eastAsiaTheme="minorEastAsia" w:hAnsiTheme="minorEastAsia" w:cs="Times New Roman" w:hint="eastAsia"/>
          <w:b/>
          <w:kern w:val="2"/>
        </w:rPr>
        <w:t>、服务要求</w:t>
      </w:r>
    </w:p>
    <w:p w:rsidR="00C77853" w:rsidRDefault="000F3826">
      <w:pPr>
        <w:spacing w:line="400" w:lineRule="exact"/>
        <w:ind w:firstLineChars="200" w:firstLine="480"/>
        <w:rPr>
          <w:rFonts w:asciiTheme="minorEastAsia" w:hAnsiTheme="minorEastAsia" w:cs="Times New Roman"/>
          <w:sz w:val="24"/>
          <w:szCs w:val="24"/>
        </w:rPr>
      </w:pPr>
      <w:bookmarkStart w:id="1" w:name="_Toc470099676"/>
      <w:bookmarkStart w:id="2" w:name="_Toc8926"/>
      <w:r>
        <w:rPr>
          <w:rFonts w:asciiTheme="minorEastAsia" w:hAnsiTheme="minorEastAsia" w:cs="Times New Roman" w:hint="eastAsia"/>
          <w:sz w:val="24"/>
          <w:szCs w:val="24"/>
        </w:rPr>
        <w:t>（一）服务要求</w:t>
      </w:r>
      <w:bookmarkEnd w:id="1"/>
      <w:bookmarkEnd w:id="2"/>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1.代理机构应保持高度的工作独立性，确保采购各工作环节做到合法、合</w:t>
      </w:r>
      <w:proofErr w:type="gramStart"/>
      <w:r>
        <w:rPr>
          <w:rFonts w:asciiTheme="minorEastAsia" w:hAnsiTheme="minorEastAsia" w:cs="Times New Roman" w:hint="eastAsia"/>
          <w:sz w:val="24"/>
          <w:szCs w:val="24"/>
        </w:rPr>
        <w:t>规</w:t>
      </w:r>
      <w:proofErr w:type="gramEnd"/>
      <w:r>
        <w:rPr>
          <w:rFonts w:asciiTheme="minorEastAsia" w:hAnsiTheme="minorEastAsia" w:cs="Times New Roman" w:hint="eastAsia"/>
          <w:sz w:val="24"/>
          <w:szCs w:val="24"/>
        </w:rPr>
        <w:t>、公正、专业，不受外界的任何干扰与干预，必须严格执行国家及重庆市现行的、最新的招标、政府采购等法律法规、行业标准（</w:t>
      </w:r>
      <w:proofErr w:type="gramStart"/>
      <w:r>
        <w:rPr>
          <w:rFonts w:asciiTheme="minorEastAsia" w:hAnsiTheme="minorEastAsia" w:cs="Times New Roman" w:hint="eastAsia"/>
          <w:sz w:val="24"/>
          <w:szCs w:val="24"/>
        </w:rPr>
        <w:t>含执行</w:t>
      </w:r>
      <w:proofErr w:type="gramEnd"/>
      <w:r>
        <w:rPr>
          <w:rFonts w:asciiTheme="minorEastAsia" w:hAnsiTheme="minorEastAsia" w:cs="Times New Roman" w:hint="eastAsia"/>
          <w:sz w:val="24"/>
          <w:szCs w:val="24"/>
        </w:rPr>
        <w:t>国家及省市对招标公告媒体发布的要求），严格执行国家政府采购法等相关法律法规及相关政府采购政策组织开展采购活动。</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2.代理机构应严格按照《重庆市招标代理服务规范（试行）》（</w:t>
      </w:r>
      <w:proofErr w:type="gramStart"/>
      <w:r>
        <w:rPr>
          <w:rFonts w:asciiTheme="minorEastAsia" w:hAnsiTheme="minorEastAsia" w:cs="Times New Roman" w:hint="eastAsia"/>
          <w:sz w:val="24"/>
          <w:szCs w:val="24"/>
        </w:rPr>
        <w:t>渝招投协</w:t>
      </w:r>
      <w:proofErr w:type="gramEnd"/>
      <w:r>
        <w:rPr>
          <w:rFonts w:asciiTheme="minorEastAsia" w:hAnsiTheme="minorEastAsia" w:cs="Times New Roman" w:hint="eastAsia"/>
          <w:sz w:val="24"/>
          <w:szCs w:val="24"/>
        </w:rPr>
        <w:t>〔2015〕11号）进行规范化服务，服从我校管理。服务期内，无正当理由不得拒绝委托。已接受委托的项目，代理机构必须按照合同要求按时按质完成任务。未经采购人书面同意，不得擅自将受托项目转委托给第三方承担。</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3.项目组成员应熟悉国家、省、市有关部门关于项目招标、政府采购等方面现行、最新的法律法规及相关政策、做法，并有丰富的项目招标、服务等项目的采购实操经验。</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4.提供成果文件时限要求：代理机构一般应在采购人提交资料后2个工作日内完成采购公告及采购文件（</w:t>
      </w:r>
      <w:proofErr w:type="gramStart"/>
      <w:r>
        <w:rPr>
          <w:rFonts w:asciiTheme="minorEastAsia" w:hAnsiTheme="minorEastAsia" w:cs="Times New Roman" w:hint="eastAsia"/>
          <w:sz w:val="24"/>
          <w:szCs w:val="24"/>
        </w:rPr>
        <w:t>含资格</w:t>
      </w:r>
      <w:proofErr w:type="gramEnd"/>
      <w:r>
        <w:rPr>
          <w:rFonts w:asciiTheme="minorEastAsia" w:hAnsiTheme="minorEastAsia" w:cs="Times New Roman" w:hint="eastAsia"/>
          <w:sz w:val="24"/>
          <w:szCs w:val="24"/>
        </w:rPr>
        <w:t>预审文件）等招标资料的编制工作（采购人另有要求的除外）。</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5.抽取评审专家的服务要求：代理机构需要严格按照相关法律法规执行，代理机构应保证能够从市级以上财政部门认定的政府采购专家库内，通过随机抽取的方式抽取项目的评审专家。</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6.公告发布要求：代理机构在受委托的采购项目实施过程中须将相关采购信</w:t>
      </w:r>
      <w:r>
        <w:rPr>
          <w:rFonts w:asciiTheme="minorEastAsia" w:hAnsiTheme="minorEastAsia" w:cs="Times New Roman" w:hint="eastAsia"/>
          <w:sz w:val="24"/>
          <w:szCs w:val="24"/>
        </w:rPr>
        <w:lastRenderedPageBreak/>
        <w:t>息发布到重庆市政府采购网等媒体。</w:t>
      </w:r>
    </w:p>
    <w:p w:rsidR="00C77853" w:rsidRDefault="000F3826">
      <w:pPr>
        <w:spacing w:line="400" w:lineRule="exact"/>
        <w:ind w:firstLineChars="200" w:firstLine="480"/>
        <w:rPr>
          <w:rFonts w:asciiTheme="minorEastAsia" w:hAnsiTheme="minorEastAsia" w:cs="Times New Roman"/>
          <w:sz w:val="24"/>
          <w:szCs w:val="24"/>
        </w:rPr>
      </w:pPr>
      <w:bookmarkStart w:id="3" w:name="_Toc468204435"/>
      <w:r>
        <w:rPr>
          <w:rFonts w:asciiTheme="minorEastAsia" w:hAnsiTheme="minorEastAsia" w:cs="Times New Roman" w:hint="eastAsia"/>
          <w:sz w:val="24"/>
          <w:szCs w:val="24"/>
        </w:rPr>
        <w:t>7.代理机构在履约其代理项目过程中发生重新招标（采购）的，由该代理机构继续承担该项代理业务直至完成合同要求的任务，法律法规另有规定的从其规定。</w:t>
      </w:r>
      <w:bookmarkEnd w:id="3"/>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（二）服务内容</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1.负责我校</w:t>
      </w:r>
      <w:r w:rsidR="003813B2">
        <w:rPr>
          <w:rFonts w:asciiTheme="minorEastAsia" w:hAnsiTheme="minorEastAsia" w:cs="Times New Roman" w:hint="eastAsia"/>
          <w:sz w:val="24"/>
          <w:szCs w:val="24"/>
        </w:rPr>
        <w:t>集中采购目录以内或者采购限额标准以上的</w:t>
      </w:r>
      <w:r>
        <w:rPr>
          <w:rFonts w:asciiTheme="minorEastAsia" w:hAnsiTheme="minorEastAsia" w:cs="Times New Roman" w:hint="eastAsia"/>
          <w:sz w:val="24"/>
          <w:szCs w:val="24"/>
        </w:rPr>
        <w:t>工程、货物、服务等国内招标的采购项目代理工作。</w:t>
      </w:r>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编制采购与招标方案，代理办理招标备案手续，发布招标（采购）公告，编制、报审、发售招标（采购）文件，协助处理投标人提出的质疑和投诉，编制、报审、编制并发布答疑补遗、发布招标控制价，接收投标（响应）文件，收资料费，组织开标（评审）会，抽取评标（评审）专家，组织评标（评审），拟中标人（成交代理机构）行受贿犯罪记录查询，发布中标（成交）公示，协助定标，向中标人（成交代理机构）发中标（成交）通知书，发布中标（成交）结果公告，办理投标保证金退款事宜，招标投标情况的书面报告编制成册，提供项目招标（采购）过程中的咨询服务，整理归集招标（采购）过程档案等工作。</w:t>
      </w:r>
      <w:bookmarkStart w:id="4" w:name="_Toc3005"/>
      <w:r>
        <w:rPr>
          <w:rFonts w:asciiTheme="minorEastAsia" w:hAnsiTheme="minorEastAsia" w:cs="Times New Roman" w:hint="eastAsia"/>
          <w:sz w:val="24"/>
          <w:szCs w:val="24"/>
        </w:rPr>
        <w:t xml:space="preserve">    </w:t>
      </w:r>
      <w:bookmarkEnd w:id="4"/>
    </w:p>
    <w:p w:rsidR="00C77853" w:rsidRDefault="000F3826">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（三）其他要求</w:t>
      </w:r>
    </w:p>
    <w:p w:rsidR="00C77853" w:rsidRDefault="000F3826">
      <w:pPr>
        <w:spacing w:line="400" w:lineRule="exact"/>
        <w:ind w:firstLineChars="200" w:firstLine="480"/>
        <w:rPr>
          <w:rFonts w:asciiTheme="minorEastAsia" w:hAnsiTheme="minorEastAsia"/>
          <w:sz w:val="24"/>
          <w:szCs w:val="24"/>
        </w:rPr>
      </w:pPr>
      <w:bookmarkStart w:id="5" w:name="_bookmark46"/>
      <w:bookmarkEnd w:id="5"/>
      <w:r>
        <w:rPr>
          <w:rFonts w:asciiTheme="minorEastAsia" w:hAnsiTheme="minorEastAsia" w:cs="Times New Roman" w:hint="eastAsia"/>
          <w:sz w:val="24"/>
          <w:szCs w:val="24"/>
        </w:rPr>
        <w:t>1</w:t>
      </w:r>
      <w:bookmarkStart w:id="6" w:name="_bookmark47"/>
      <w:bookmarkStart w:id="7" w:name="_bookmark48"/>
      <w:bookmarkEnd w:id="6"/>
      <w:bookmarkEnd w:id="7"/>
      <w:r>
        <w:rPr>
          <w:rFonts w:asciiTheme="minorEastAsia" w:hAnsiTheme="minorEastAsia" w:cs="Times New Roman" w:hint="eastAsia"/>
          <w:sz w:val="24"/>
          <w:szCs w:val="24"/>
        </w:rPr>
        <w:t>．入围代理机构库的管理</w:t>
      </w:r>
      <w:r>
        <w:rPr>
          <w:rFonts w:asciiTheme="minorEastAsia" w:hAnsiTheme="minorEastAsia" w:hint="eastAsia"/>
          <w:sz w:val="24"/>
          <w:szCs w:val="24"/>
        </w:rPr>
        <w:t>：</w:t>
      </w:r>
    </w:p>
    <w:p w:rsidR="00C77853" w:rsidRDefault="000F3826">
      <w:pPr>
        <w:spacing w:line="400" w:lineRule="exact"/>
        <w:ind w:firstLineChars="200" w:firstLine="480"/>
        <w:rPr>
          <w:rFonts w:asciiTheme="minorEastAsia" w:hAnsiTheme="minorEastAsia"/>
          <w:sz w:val="24"/>
          <w:szCs w:val="24"/>
          <w:lang w:val="zh-CN"/>
        </w:rPr>
      </w:pPr>
      <w:r>
        <w:rPr>
          <w:rFonts w:asciiTheme="minorEastAsia" w:hAnsiTheme="minorEastAsia" w:hint="eastAsia"/>
          <w:sz w:val="24"/>
          <w:szCs w:val="24"/>
          <w:lang w:val="zh-CN"/>
        </w:rPr>
        <w:t>本次</w:t>
      </w:r>
      <w:r w:rsidR="003813B2">
        <w:rPr>
          <w:rFonts w:asciiTheme="minorEastAsia" w:hAnsiTheme="minorEastAsia" w:hint="eastAsia"/>
          <w:sz w:val="24"/>
          <w:szCs w:val="24"/>
          <w:lang w:val="zh-CN"/>
        </w:rPr>
        <w:t>比选</w:t>
      </w:r>
      <w:r>
        <w:rPr>
          <w:rFonts w:asciiTheme="minorEastAsia" w:hAnsiTheme="minorEastAsia" w:hint="eastAsia"/>
          <w:sz w:val="24"/>
          <w:szCs w:val="24"/>
          <w:lang w:val="zh-CN"/>
        </w:rPr>
        <w:t>在采购人统一领导下，有以下情况之一的单位，经调查核实后从库中淘汰并保留向财政相关部门投诉的权利：</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(1)资质发生变化，已不符合入库条件；</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(2)在建设主管部门、业务主管部门、纪检监察机关查询系统中存在不良记录；</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(3)在项目委托后无正当理由拒绝提供服务超过 2 次（第一次提出警告）；</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(4)经采购人 2 次评价不合格；</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(5)不按照合同履行职责，违反政策规定，造成采购人利益损失。</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2．专家库要求：</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代理机构应能够独立在国家承认的专家库中抽取专家。费用由代理机构承担。</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3．评审场地要求：</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所代理的项目均须在重庆市财政局指定地点开评标，费用由代理机构承担。</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4．办公条件要求</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受托人在重庆本地应当具有固定的办公场所，</w:t>
      </w:r>
      <w:r>
        <w:rPr>
          <w:rFonts w:asciiTheme="minorEastAsia" w:hAnsiTheme="minorEastAsia"/>
          <w:sz w:val="24"/>
          <w:szCs w:val="24"/>
        </w:rPr>
        <w:t>提供</w:t>
      </w:r>
      <w:r>
        <w:rPr>
          <w:rFonts w:asciiTheme="minorEastAsia" w:hAnsiTheme="minorEastAsia" w:hint="eastAsia"/>
          <w:sz w:val="24"/>
          <w:szCs w:val="24"/>
        </w:rPr>
        <w:t>办公</w:t>
      </w:r>
      <w:r>
        <w:rPr>
          <w:rFonts w:asciiTheme="minorEastAsia" w:hAnsiTheme="minorEastAsia"/>
          <w:sz w:val="24"/>
          <w:szCs w:val="24"/>
        </w:rPr>
        <w:t>场所的房产证或租赁合同</w:t>
      </w:r>
      <w:r>
        <w:rPr>
          <w:rFonts w:asciiTheme="minorEastAsia" w:hAnsiTheme="minorEastAsia" w:hint="eastAsia"/>
          <w:sz w:val="24"/>
          <w:szCs w:val="24"/>
        </w:rPr>
        <w:t>。</w:t>
      </w:r>
    </w:p>
    <w:p w:rsidR="00C77853" w:rsidRDefault="003C3CAA">
      <w:pPr>
        <w:pStyle w:val="a4"/>
        <w:spacing w:before="0" w:beforeAutospacing="0" w:after="0" w:afterAutospacing="0" w:line="40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七</w:t>
      </w:r>
      <w:r w:rsidR="000F3826">
        <w:rPr>
          <w:rFonts w:asciiTheme="minorEastAsia" w:eastAsiaTheme="minorEastAsia" w:hAnsiTheme="minorEastAsia" w:cstheme="minorBidi" w:hint="eastAsia"/>
          <w:b/>
          <w:kern w:val="2"/>
        </w:rPr>
        <w:t>、商务要求</w:t>
      </w:r>
      <w:bookmarkStart w:id="8" w:name="_Toc344475120"/>
      <w:bookmarkStart w:id="9" w:name="_Toc4320262"/>
      <w:bookmarkStart w:id="10" w:name="_Toc12595"/>
    </w:p>
    <w:p w:rsidR="00C77853" w:rsidRDefault="000F3826">
      <w:pPr>
        <w:pStyle w:val="a4"/>
        <w:spacing w:before="0" w:beforeAutospacing="0" w:after="0" w:afterAutospacing="0" w:line="400" w:lineRule="exact"/>
        <w:ind w:firstLine="480"/>
        <w:rPr>
          <w:rFonts w:ascii="仿宋_GB2312" w:eastAsia="仿宋_GB2312" w:hAnsi="&amp;quot" w:hint="eastAsia"/>
          <w:color w:val="282828"/>
          <w:sz w:val="32"/>
          <w:szCs w:val="32"/>
        </w:rPr>
      </w:pPr>
      <w:r>
        <w:rPr>
          <w:rFonts w:ascii="仿宋_GB2312" w:eastAsia="仿宋_GB2312" w:hAnsi="&amp;quot" w:hint="eastAsia"/>
          <w:color w:val="282828"/>
          <w:sz w:val="32"/>
          <w:szCs w:val="32"/>
        </w:rPr>
        <w:t>（一）</w:t>
      </w:r>
      <w:r>
        <w:rPr>
          <w:rFonts w:asciiTheme="minorEastAsia" w:eastAsiaTheme="minorEastAsia" w:hAnsiTheme="minorEastAsia" w:hint="eastAsia"/>
        </w:rPr>
        <w:t>服务期</w:t>
      </w:r>
      <w:bookmarkEnd w:id="8"/>
      <w:bookmarkEnd w:id="9"/>
      <w:bookmarkEnd w:id="10"/>
    </w:p>
    <w:p w:rsidR="00C77853" w:rsidRPr="000F6AFA" w:rsidRDefault="000F3826">
      <w:pPr>
        <w:spacing w:line="400" w:lineRule="exact"/>
        <w:ind w:firstLineChars="200" w:firstLine="480"/>
        <w:rPr>
          <w:rFonts w:asciiTheme="minorEastAsia" w:hAnsiTheme="minorEastAsia"/>
          <w:sz w:val="24"/>
          <w:szCs w:val="24"/>
        </w:rPr>
      </w:pPr>
      <w:r w:rsidRPr="000F6AFA">
        <w:rPr>
          <w:rFonts w:asciiTheme="minorEastAsia" w:hAnsiTheme="minorEastAsia" w:hint="eastAsia"/>
          <w:sz w:val="24"/>
          <w:szCs w:val="24"/>
        </w:rPr>
        <w:lastRenderedPageBreak/>
        <w:t>合同签订服务期暂定一年，若双方满意，可续签合同，最多签三年。服务期内，如果有与采购人采购制度规定出台后， 此项服务与新政策规定相抵触，采购人可单方无条件取消此项服务。同时，采购人不向代理机构承诺服务期限内的工作量。</w:t>
      </w:r>
      <w:bookmarkStart w:id="11" w:name="_Toc4320263"/>
      <w:bookmarkStart w:id="12" w:name="_Toc22307"/>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（二）报价要求</w:t>
      </w:r>
      <w:bookmarkEnd w:id="11"/>
      <w:bookmarkEnd w:id="12"/>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以折扣方式进行报价，以下表作为基准费率，折扣报价中应包含组织开标费用，评审专家费用，税费，服务费，培训费等相关费用。</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2107"/>
        <w:gridCol w:w="1776"/>
        <w:gridCol w:w="1793"/>
      </w:tblGrid>
      <w:tr w:rsidR="00C77853">
        <w:trPr>
          <w:trHeight w:val="405"/>
          <w:jc w:val="center"/>
        </w:trPr>
        <w:tc>
          <w:tcPr>
            <w:tcW w:w="2947" w:type="dxa"/>
            <w:tcBorders>
              <w:tl2br w:val="single" w:sz="4" w:space="0" w:color="auto"/>
            </w:tcBorders>
          </w:tcPr>
          <w:p w:rsidR="00C77853" w:rsidRDefault="000F3826">
            <w:pPr>
              <w:tabs>
                <w:tab w:val="right" w:pos="2731"/>
              </w:tabs>
              <w:spacing w:line="400" w:lineRule="exact"/>
              <w:rPr>
                <w:rFonts w:asciiTheme="minorEastAsia" w:hAnsiTheme="minorEastAsia"/>
                <w:b/>
                <w:szCs w:val="24"/>
              </w:rPr>
            </w:pPr>
            <w:r>
              <w:rPr>
                <w:rFonts w:asciiTheme="minorEastAsia" w:hAnsiTheme="minorEastAsia" w:hint="eastAsia"/>
                <w:b/>
                <w:noProof/>
                <w:szCs w:val="24"/>
              </w:rPr>
              <mc:AlternateContent>
                <mc:Choice Requires="wps">
                  <w:drawing>
                    <wp:anchor distT="0" distB="0" distL="114300" distR="114300" simplePos="0" relativeHeight="251659264" behindDoc="0" locked="0" layoutInCell="0" allowOverlap="1" wp14:anchorId="7A667680" wp14:editId="47DD1325">
                      <wp:simplePos x="0" y="0"/>
                      <wp:positionH relativeFrom="column">
                        <wp:posOffset>-114300</wp:posOffset>
                      </wp:positionH>
                      <wp:positionV relativeFrom="paragraph">
                        <wp:posOffset>-6350</wp:posOffset>
                      </wp:positionV>
                      <wp:extent cx="635" cy="635"/>
                      <wp:effectExtent l="8890" t="12065"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YPWAAAACAEAAA8AAAAAAAAAAQAgAAAAIgAAAGRycy9k&#10;b3ducmV2LnhtbFBLAQIUABQAAAAIAIdO4kBByPuXywEAAGUDAAAOAAAAAAAAAAEAIAAAACUBAABk&#10;cnMvZTJvRG9jLnhtbFBLBQYAAAAABgAGAFkBAABiBQAAAAA=&#10;">
                      <v:fill on="f" focussize="0,0"/>
                      <v:stroke color="#000000" joinstyle="round"/>
                      <v:imagedata o:title=""/>
                      <o:lock v:ext="edit" aspectratio="f"/>
                    </v:line>
                  </w:pict>
                </mc:Fallback>
              </mc:AlternateContent>
            </w:r>
            <w:r>
              <w:rPr>
                <w:rFonts w:asciiTheme="minorEastAsia" w:hAnsiTheme="minorEastAsia"/>
                <w:b/>
                <w:szCs w:val="24"/>
              </w:rPr>
              <w:tab/>
            </w:r>
            <w:r>
              <w:rPr>
                <w:rFonts w:asciiTheme="minorEastAsia" w:hAnsiTheme="minorEastAsia" w:hint="eastAsia"/>
                <w:b/>
                <w:szCs w:val="24"/>
              </w:rPr>
              <w:t>采购类型</w:t>
            </w:r>
          </w:p>
          <w:p w:rsidR="00C77853" w:rsidRDefault="000F3826">
            <w:pPr>
              <w:spacing w:line="400" w:lineRule="exact"/>
              <w:rPr>
                <w:rFonts w:asciiTheme="minorEastAsia" w:hAnsiTheme="minorEastAsia"/>
                <w:b/>
                <w:szCs w:val="24"/>
              </w:rPr>
            </w:pPr>
            <w:r>
              <w:rPr>
                <w:rFonts w:asciiTheme="minorEastAsia" w:hAnsiTheme="minorEastAsia" w:hint="eastAsia"/>
                <w:b/>
                <w:szCs w:val="24"/>
              </w:rPr>
              <w:t>成交金额（万元）</w:t>
            </w:r>
          </w:p>
        </w:tc>
        <w:tc>
          <w:tcPr>
            <w:tcW w:w="2107" w:type="dxa"/>
            <w:vAlign w:val="center"/>
          </w:tcPr>
          <w:p w:rsidR="00C77853" w:rsidRDefault="000F3826">
            <w:pPr>
              <w:spacing w:line="400" w:lineRule="exact"/>
              <w:rPr>
                <w:rFonts w:asciiTheme="minorEastAsia" w:hAnsiTheme="minorEastAsia"/>
                <w:b/>
                <w:szCs w:val="24"/>
              </w:rPr>
            </w:pPr>
            <w:r>
              <w:rPr>
                <w:rFonts w:asciiTheme="minorEastAsia" w:hAnsiTheme="minorEastAsia" w:hint="eastAsia"/>
                <w:b/>
                <w:szCs w:val="24"/>
              </w:rPr>
              <w:t>货物采购</w:t>
            </w:r>
          </w:p>
        </w:tc>
        <w:tc>
          <w:tcPr>
            <w:tcW w:w="1776" w:type="dxa"/>
            <w:vAlign w:val="center"/>
          </w:tcPr>
          <w:p w:rsidR="00C77853" w:rsidRDefault="000F3826">
            <w:pPr>
              <w:spacing w:line="400" w:lineRule="exact"/>
              <w:rPr>
                <w:rFonts w:asciiTheme="minorEastAsia" w:hAnsiTheme="minorEastAsia"/>
                <w:b/>
                <w:szCs w:val="24"/>
              </w:rPr>
            </w:pPr>
            <w:r>
              <w:rPr>
                <w:rFonts w:asciiTheme="minorEastAsia" w:hAnsiTheme="minorEastAsia" w:hint="eastAsia"/>
                <w:b/>
                <w:szCs w:val="24"/>
              </w:rPr>
              <w:t>服务采购</w:t>
            </w:r>
          </w:p>
        </w:tc>
        <w:tc>
          <w:tcPr>
            <w:tcW w:w="1793" w:type="dxa"/>
            <w:vAlign w:val="center"/>
          </w:tcPr>
          <w:p w:rsidR="00C77853" w:rsidRDefault="000F3826">
            <w:pPr>
              <w:spacing w:line="400" w:lineRule="exact"/>
              <w:rPr>
                <w:rFonts w:asciiTheme="minorEastAsia" w:hAnsiTheme="minorEastAsia"/>
                <w:b/>
                <w:szCs w:val="24"/>
              </w:rPr>
            </w:pPr>
            <w:r>
              <w:rPr>
                <w:rFonts w:asciiTheme="minorEastAsia" w:hAnsiTheme="minorEastAsia" w:hint="eastAsia"/>
                <w:b/>
                <w:szCs w:val="24"/>
              </w:rPr>
              <w:t>工程采购</w:t>
            </w:r>
          </w:p>
        </w:tc>
      </w:tr>
      <w:tr w:rsidR="00C77853">
        <w:trPr>
          <w:trHeight w:val="253"/>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100以下</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1.5%</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1.5%</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w:t>
            </w:r>
          </w:p>
        </w:tc>
      </w:tr>
      <w:tr w:rsidR="00C77853">
        <w:trPr>
          <w:trHeight w:val="380"/>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100-500</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1.1%</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0.8%</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0.7%</w:t>
            </w:r>
          </w:p>
        </w:tc>
      </w:tr>
      <w:tr w:rsidR="00C77853">
        <w:trPr>
          <w:trHeight w:val="112"/>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500-1000</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0.8%</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0.45%</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0.55%</w:t>
            </w:r>
          </w:p>
        </w:tc>
      </w:tr>
      <w:tr w:rsidR="00C77853">
        <w:trPr>
          <w:trHeight w:val="238"/>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1000-5000</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0.5%</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0.25%</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0.35%</w:t>
            </w:r>
          </w:p>
        </w:tc>
      </w:tr>
      <w:tr w:rsidR="00C77853">
        <w:trPr>
          <w:trHeight w:val="364"/>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5000-10000</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0.25%</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0.1%</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0.2%</w:t>
            </w:r>
          </w:p>
        </w:tc>
      </w:tr>
      <w:tr w:rsidR="00C77853">
        <w:trPr>
          <w:trHeight w:val="345"/>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10000-100000</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0.05%</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0.05%</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0.05%</w:t>
            </w:r>
          </w:p>
        </w:tc>
      </w:tr>
      <w:tr w:rsidR="00C77853">
        <w:trPr>
          <w:trHeight w:val="339"/>
          <w:jc w:val="center"/>
        </w:trPr>
        <w:tc>
          <w:tcPr>
            <w:tcW w:w="294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1000000以上</w:t>
            </w:r>
          </w:p>
        </w:tc>
        <w:tc>
          <w:tcPr>
            <w:tcW w:w="2107"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0.01%</w:t>
            </w:r>
          </w:p>
        </w:tc>
        <w:tc>
          <w:tcPr>
            <w:tcW w:w="1776"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0.01%</w:t>
            </w:r>
          </w:p>
        </w:tc>
        <w:tc>
          <w:tcPr>
            <w:tcW w:w="1793" w:type="dxa"/>
            <w:vAlign w:val="center"/>
          </w:tcPr>
          <w:p w:rsidR="00C77853" w:rsidRDefault="000F3826">
            <w:pPr>
              <w:spacing w:line="400" w:lineRule="exact"/>
              <w:rPr>
                <w:rFonts w:asciiTheme="minorEastAsia" w:hAnsiTheme="minorEastAsia"/>
                <w:szCs w:val="24"/>
              </w:rPr>
            </w:pPr>
            <w:r>
              <w:rPr>
                <w:rFonts w:asciiTheme="minorEastAsia" w:hAnsiTheme="minorEastAsia" w:hint="eastAsia"/>
                <w:szCs w:val="24"/>
              </w:rPr>
              <w:t>0.01%</w:t>
            </w:r>
          </w:p>
        </w:tc>
      </w:tr>
    </w:tbl>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注：采购代理服务收费按差额定率累进法计算。例如：某货物采购代理业务成交金额为6000万元，计算采购代理服务收费额如下：</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100万元×1.5%=1.5万元</w:t>
      </w:r>
    </w:p>
    <w:p w:rsidR="00C77853" w:rsidRDefault="000F3826">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（500-100）万元×1.1%=4.4万元</w:t>
      </w:r>
    </w:p>
    <w:p w:rsidR="00C77853" w:rsidRDefault="000F3826">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（1000-500）×0.8%=4万元</w:t>
      </w:r>
    </w:p>
    <w:p w:rsidR="00C77853" w:rsidRDefault="000F3826">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（5000-1000）×0.5%=20万元</w:t>
      </w:r>
    </w:p>
    <w:p w:rsidR="00C77853" w:rsidRDefault="000F3826">
      <w:pPr>
        <w:spacing w:line="400" w:lineRule="exact"/>
        <w:ind w:firstLineChars="150" w:firstLine="360"/>
        <w:rPr>
          <w:rFonts w:asciiTheme="minorEastAsia" w:hAnsiTheme="minorEastAsia"/>
          <w:sz w:val="24"/>
          <w:szCs w:val="24"/>
        </w:rPr>
      </w:pPr>
      <w:r>
        <w:rPr>
          <w:rFonts w:asciiTheme="minorEastAsia" w:hAnsiTheme="minorEastAsia" w:hint="eastAsia"/>
          <w:sz w:val="24"/>
          <w:szCs w:val="24"/>
        </w:rPr>
        <w:t>（6000-5000）×0.25%=2.5万元</w:t>
      </w:r>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合计收费=（1.5+4.4+4+20+2.5）=</w:t>
      </w:r>
      <w:r>
        <w:rPr>
          <w:rFonts w:asciiTheme="minorEastAsia" w:hAnsiTheme="minorEastAsia"/>
          <w:sz w:val="24"/>
          <w:szCs w:val="24"/>
        </w:rPr>
        <w:t>32.4</w:t>
      </w:r>
      <w:r>
        <w:rPr>
          <w:rFonts w:asciiTheme="minorEastAsia" w:hAnsiTheme="minorEastAsia" w:hint="eastAsia"/>
          <w:sz w:val="24"/>
          <w:szCs w:val="24"/>
        </w:rPr>
        <w:t>万元</w:t>
      </w:r>
      <w:bookmarkStart w:id="13" w:name="_Toc20041"/>
      <w:bookmarkStart w:id="14" w:name="_Toc4320264"/>
      <w:bookmarkStart w:id="15" w:name="_Toc466989960"/>
      <w:bookmarkStart w:id="16" w:name="_Toc344475124"/>
    </w:p>
    <w:p w:rsidR="00C77853" w:rsidRDefault="000F382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（三）招标代理服务收取</w:t>
      </w:r>
      <w:bookmarkEnd w:id="13"/>
      <w:bookmarkEnd w:id="14"/>
      <w:bookmarkEnd w:id="15"/>
    </w:p>
    <w:p w:rsidR="00C77853" w:rsidRPr="000F6AFA" w:rsidRDefault="000F3826">
      <w:pPr>
        <w:spacing w:line="400" w:lineRule="exact"/>
        <w:ind w:firstLineChars="196" w:firstLine="470"/>
        <w:rPr>
          <w:rFonts w:asciiTheme="minorEastAsia" w:hAnsiTheme="minorEastAsia"/>
          <w:sz w:val="24"/>
          <w:szCs w:val="24"/>
        </w:rPr>
      </w:pPr>
      <w:bookmarkStart w:id="17" w:name="_Toc4320265"/>
      <w:r w:rsidRPr="000F6AFA">
        <w:rPr>
          <w:rFonts w:asciiTheme="minorEastAsia" w:hAnsiTheme="minorEastAsia" w:hint="eastAsia"/>
          <w:sz w:val="24"/>
          <w:szCs w:val="24"/>
        </w:rPr>
        <w:t>在采购项目完成后，按各自中标的招标代理服务费下浮比例收取，支付方式按项目实际情况及项目委托书执行。采购人业主代表参与评标的费用，由代理机构承担。</w:t>
      </w:r>
      <w:bookmarkStart w:id="18" w:name="_Toc466989961"/>
      <w:bookmarkStart w:id="19" w:name="_Toc17574"/>
      <w:bookmarkStart w:id="20" w:name="_Toc4320266"/>
      <w:bookmarkStart w:id="21" w:name="_Toc267320054"/>
      <w:bookmarkEnd w:id="17"/>
    </w:p>
    <w:p w:rsidR="00C77853" w:rsidRDefault="000F3826">
      <w:pPr>
        <w:spacing w:line="400" w:lineRule="exact"/>
        <w:ind w:firstLineChars="196" w:firstLine="470"/>
        <w:rPr>
          <w:rFonts w:asciiTheme="minorEastAsia" w:hAnsiTheme="minorEastAsia"/>
          <w:sz w:val="24"/>
          <w:szCs w:val="24"/>
        </w:rPr>
      </w:pPr>
      <w:r>
        <w:rPr>
          <w:rFonts w:asciiTheme="minorEastAsia" w:hAnsiTheme="minorEastAsia" w:hint="eastAsia"/>
          <w:sz w:val="24"/>
          <w:szCs w:val="24"/>
        </w:rPr>
        <w:t>（四）其他</w:t>
      </w:r>
      <w:bookmarkEnd w:id="18"/>
      <w:bookmarkEnd w:id="19"/>
      <w:bookmarkEnd w:id="20"/>
      <w:bookmarkEnd w:id="21"/>
    </w:p>
    <w:p w:rsidR="00C77853" w:rsidRDefault="000F3826">
      <w:pPr>
        <w:spacing w:line="400" w:lineRule="exact"/>
        <w:ind w:firstLineChars="200" w:firstLine="480"/>
        <w:rPr>
          <w:rFonts w:asciiTheme="minorEastAsia" w:hAnsiTheme="minorEastAsia"/>
          <w:sz w:val="24"/>
          <w:szCs w:val="24"/>
        </w:rPr>
      </w:pPr>
      <w:bookmarkStart w:id="22" w:name="_Toc4320267"/>
      <w:r>
        <w:rPr>
          <w:rFonts w:asciiTheme="minorEastAsia" w:hAnsiTheme="minorEastAsia" w:hint="eastAsia"/>
          <w:sz w:val="24"/>
          <w:szCs w:val="24"/>
        </w:rPr>
        <w:t>1.代理机构应承诺在国家及相关部门指定的网络媒体上发布公告。</w:t>
      </w:r>
      <w:bookmarkEnd w:id="22"/>
    </w:p>
    <w:p w:rsidR="00C77853" w:rsidRDefault="000F3826">
      <w:pPr>
        <w:spacing w:line="400" w:lineRule="exact"/>
        <w:ind w:firstLineChars="200" w:firstLine="480"/>
        <w:rPr>
          <w:rFonts w:asciiTheme="minorEastAsia" w:hAnsiTheme="minorEastAsia"/>
          <w:sz w:val="24"/>
          <w:szCs w:val="24"/>
        </w:rPr>
      </w:pPr>
      <w:bookmarkStart w:id="23" w:name="_Toc4320268"/>
      <w:r>
        <w:rPr>
          <w:rFonts w:asciiTheme="minorEastAsia" w:hAnsiTheme="minorEastAsia" w:hint="eastAsia"/>
          <w:sz w:val="24"/>
          <w:szCs w:val="24"/>
        </w:rPr>
        <w:t>2.</w:t>
      </w:r>
      <w:r w:rsidR="003813B2">
        <w:rPr>
          <w:rFonts w:asciiTheme="minorEastAsia" w:hAnsiTheme="minorEastAsia" w:hint="eastAsia"/>
          <w:sz w:val="24"/>
          <w:szCs w:val="24"/>
        </w:rPr>
        <w:t>代理机构</w:t>
      </w:r>
      <w:r>
        <w:rPr>
          <w:rFonts w:asciiTheme="minorEastAsia" w:hAnsiTheme="minorEastAsia" w:hint="eastAsia"/>
          <w:sz w:val="24"/>
          <w:szCs w:val="24"/>
        </w:rPr>
        <w:t>必须在</w:t>
      </w:r>
      <w:r w:rsidR="003813B2">
        <w:rPr>
          <w:rFonts w:asciiTheme="minorEastAsia" w:hAnsiTheme="minorEastAsia" w:hint="eastAsia"/>
          <w:sz w:val="24"/>
          <w:szCs w:val="24"/>
        </w:rPr>
        <w:t>比选</w:t>
      </w:r>
      <w:r>
        <w:rPr>
          <w:rFonts w:asciiTheme="minorEastAsia" w:hAnsiTheme="minorEastAsia" w:hint="eastAsia"/>
          <w:sz w:val="24"/>
          <w:szCs w:val="24"/>
        </w:rPr>
        <w:t>文件中对以上条款和服务承诺明确列出，承诺内容必须达到</w:t>
      </w:r>
      <w:r w:rsidR="003813B2">
        <w:rPr>
          <w:rFonts w:asciiTheme="minorEastAsia" w:hAnsiTheme="minorEastAsia" w:hint="eastAsia"/>
          <w:sz w:val="24"/>
          <w:szCs w:val="24"/>
        </w:rPr>
        <w:t>比选</w:t>
      </w:r>
      <w:r>
        <w:rPr>
          <w:rFonts w:asciiTheme="minorEastAsia" w:hAnsiTheme="minorEastAsia" w:hint="eastAsia"/>
          <w:sz w:val="24"/>
          <w:szCs w:val="24"/>
        </w:rPr>
        <w:t>文件其他条款的要求。</w:t>
      </w:r>
      <w:bookmarkEnd w:id="23"/>
    </w:p>
    <w:p w:rsidR="00C77853" w:rsidRDefault="000F3826">
      <w:pPr>
        <w:spacing w:line="400" w:lineRule="exact"/>
        <w:ind w:firstLineChars="200" w:firstLine="480"/>
        <w:rPr>
          <w:rFonts w:asciiTheme="minorEastAsia" w:hAnsiTheme="minorEastAsia"/>
          <w:sz w:val="24"/>
          <w:szCs w:val="24"/>
        </w:rPr>
      </w:pPr>
      <w:bookmarkStart w:id="24" w:name="_Toc4320269"/>
      <w:r>
        <w:rPr>
          <w:rFonts w:asciiTheme="minorEastAsia" w:hAnsiTheme="minorEastAsia" w:hint="eastAsia"/>
          <w:sz w:val="24"/>
          <w:szCs w:val="24"/>
        </w:rPr>
        <w:t>3.其他未尽事宜由供需双方在采购合同中详细约定。</w:t>
      </w:r>
      <w:bookmarkEnd w:id="24"/>
    </w:p>
    <w:bookmarkEnd w:id="16"/>
    <w:p w:rsidR="00C77853" w:rsidRDefault="003C3CAA">
      <w:pPr>
        <w:pStyle w:val="a4"/>
        <w:spacing w:before="0" w:beforeAutospacing="0" w:after="0" w:afterAutospacing="0" w:line="40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八</w:t>
      </w:r>
      <w:r w:rsidR="000F3826">
        <w:rPr>
          <w:rFonts w:asciiTheme="minorEastAsia" w:eastAsiaTheme="minorEastAsia" w:hAnsiTheme="minorEastAsia" w:cstheme="minorBidi" w:hint="eastAsia"/>
          <w:b/>
          <w:kern w:val="2"/>
        </w:rPr>
        <w:t>、</w:t>
      </w:r>
      <w:r w:rsidR="003813B2">
        <w:rPr>
          <w:rFonts w:asciiTheme="minorEastAsia" w:eastAsiaTheme="minorEastAsia" w:hAnsiTheme="minorEastAsia" w:cstheme="minorBidi" w:hint="eastAsia"/>
          <w:b/>
          <w:kern w:val="2"/>
        </w:rPr>
        <w:t>比选评审</w:t>
      </w:r>
      <w:r w:rsidR="001E6436">
        <w:rPr>
          <w:rFonts w:asciiTheme="minorEastAsia" w:eastAsiaTheme="minorEastAsia" w:hAnsiTheme="minorEastAsia" w:cstheme="minorBidi" w:hint="eastAsia"/>
          <w:b/>
          <w:kern w:val="2"/>
        </w:rPr>
        <w:t>办法与标准</w:t>
      </w:r>
    </w:p>
    <w:p w:rsidR="001E6436" w:rsidRDefault="001E6436" w:rsidP="001E643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（一）比选评审办法</w:t>
      </w:r>
    </w:p>
    <w:p w:rsidR="001E6436" w:rsidRDefault="001E6436" w:rsidP="001E643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校招标领导小组根据综合评分情况按照评审得分由高到低顺序推荐5名成交候选代理机构。若代理机构的评审得分相同的，按照最后报价由低到高的顺序排列推荐。评审得分且最后报价相同的，按照服务指标优劣顺序排列推荐。以上都相同的，按服务条款的优劣顺序排列推荐。若代理机构的服务部分为0分，将失去成为成交候选代理机构的资格。</w:t>
      </w:r>
    </w:p>
    <w:p w:rsidR="001E6436" w:rsidRDefault="001E6436" w:rsidP="001E6436">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（二）比选综合评分</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9"/>
        <w:gridCol w:w="864"/>
        <w:gridCol w:w="637"/>
        <w:gridCol w:w="4649"/>
        <w:gridCol w:w="2002"/>
      </w:tblGrid>
      <w:tr w:rsidR="00C77853">
        <w:trPr>
          <w:cantSplit/>
          <w:trHeight w:val="492"/>
        </w:trPr>
        <w:tc>
          <w:tcPr>
            <w:tcW w:w="675" w:type="dxa"/>
            <w:vAlign w:val="center"/>
          </w:tcPr>
          <w:p w:rsidR="00C77853" w:rsidRDefault="000F3826">
            <w:pPr>
              <w:spacing w:line="400" w:lineRule="exact"/>
              <w:rPr>
                <w:rFonts w:asciiTheme="minorEastAsia" w:hAnsiTheme="minorEastAsia"/>
                <w:b/>
                <w:szCs w:val="21"/>
              </w:rPr>
            </w:pPr>
            <w:r>
              <w:rPr>
                <w:rFonts w:asciiTheme="minorEastAsia" w:hAnsiTheme="minorEastAsia" w:hint="eastAsia"/>
                <w:b/>
                <w:szCs w:val="21"/>
              </w:rPr>
              <w:t>序号</w:t>
            </w:r>
          </w:p>
        </w:tc>
        <w:tc>
          <w:tcPr>
            <w:tcW w:w="1773" w:type="dxa"/>
            <w:gridSpan w:val="2"/>
            <w:vAlign w:val="center"/>
          </w:tcPr>
          <w:p w:rsidR="00C77853" w:rsidRDefault="000F3826">
            <w:pPr>
              <w:spacing w:line="400" w:lineRule="exact"/>
              <w:rPr>
                <w:rFonts w:asciiTheme="minorEastAsia" w:hAnsiTheme="minorEastAsia"/>
                <w:b/>
                <w:szCs w:val="21"/>
              </w:rPr>
            </w:pPr>
            <w:r>
              <w:rPr>
                <w:rFonts w:asciiTheme="minorEastAsia" w:hAnsiTheme="minorEastAsia" w:hint="eastAsia"/>
                <w:b/>
                <w:szCs w:val="21"/>
              </w:rPr>
              <w:t>评分</w:t>
            </w:r>
            <w:proofErr w:type="gramStart"/>
            <w:r>
              <w:rPr>
                <w:rFonts w:asciiTheme="minorEastAsia" w:hAnsiTheme="minorEastAsia" w:hint="eastAsia"/>
                <w:b/>
                <w:szCs w:val="21"/>
              </w:rPr>
              <w:t>因素及权值</w:t>
            </w:r>
            <w:proofErr w:type="gramEnd"/>
          </w:p>
        </w:tc>
        <w:tc>
          <w:tcPr>
            <w:tcW w:w="637" w:type="dxa"/>
            <w:vAlign w:val="center"/>
          </w:tcPr>
          <w:p w:rsidR="00C77853" w:rsidRDefault="000F3826">
            <w:pPr>
              <w:spacing w:line="400" w:lineRule="exact"/>
              <w:rPr>
                <w:rFonts w:asciiTheme="minorEastAsia" w:hAnsiTheme="minorEastAsia"/>
                <w:b/>
                <w:szCs w:val="21"/>
              </w:rPr>
            </w:pPr>
            <w:r>
              <w:rPr>
                <w:rFonts w:asciiTheme="minorEastAsia" w:hAnsiTheme="minorEastAsia" w:hint="eastAsia"/>
                <w:b/>
                <w:szCs w:val="21"/>
              </w:rPr>
              <w:t>分值</w:t>
            </w:r>
          </w:p>
        </w:tc>
        <w:tc>
          <w:tcPr>
            <w:tcW w:w="4649" w:type="dxa"/>
            <w:vAlign w:val="center"/>
          </w:tcPr>
          <w:p w:rsidR="00C77853" w:rsidRDefault="000F3826">
            <w:pPr>
              <w:spacing w:line="400" w:lineRule="exact"/>
              <w:rPr>
                <w:rFonts w:asciiTheme="minorEastAsia" w:hAnsiTheme="minorEastAsia"/>
                <w:b/>
                <w:szCs w:val="21"/>
              </w:rPr>
            </w:pPr>
            <w:r>
              <w:rPr>
                <w:rFonts w:asciiTheme="minorEastAsia" w:hAnsiTheme="minorEastAsia" w:hint="eastAsia"/>
                <w:b/>
                <w:szCs w:val="21"/>
              </w:rPr>
              <w:t>评分标准</w:t>
            </w:r>
          </w:p>
        </w:tc>
        <w:tc>
          <w:tcPr>
            <w:tcW w:w="2002"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说明</w:t>
            </w:r>
          </w:p>
        </w:tc>
      </w:tr>
      <w:tr w:rsidR="00C77853">
        <w:trPr>
          <w:cantSplit/>
          <w:trHeight w:val="492"/>
        </w:trPr>
        <w:tc>
          <w:tcPr>
            <w:tcW w:w="675"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1</w:t>
            </w:r>
          </w:p>
        </w:tc>
        <w:tc>
          <w:tcPr>
            <w:tcW w:w="1773" w:type="dxa"/>
            <w:gridSpan w:val="2"/>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报价部分</w:t>
            </w:r>
          </w:p>
          <w:p w:rsidR="00C77853" w:rsidRDefault="000F3826">
            <w:pPr>
              <w:spacing w:line="400" w:lineRule="exact"/>
              <w:rPr>
                <w:rFonts w:asciiTheme="minorEastAsia" w:hAnsiTheme="minorEastAsia"/>
                <w:szCs w:val="21"/>
              </w:rPr>
            </w:pPr>
            <w:r>
              <w:rPr>
                <w:rFonts w:asciiTheme="minorEastAsia" w:hAnsiTheme="minorEastAsia" w:hint="eastAsia"/>
                <w:szCs w:val="21"/>
              </w:rPr>
              <w:t>（30%）</w:t>
            </w:r>
          </w:p>
          <w:p w:rsidR="00C77853" w:rsidRDefault="00C77853">
            <w:pPr>
              <w:spacing w:line="400" w:lineRule="exact"/>
              <w:rPr>
                <w:rFonts w:asciiTheme="minorEastAsia" w:hAnsiTheme="minorEastAsia"/>
                <w:szCs w:val="21"/>
              </w:rPr>
            </w:pPr>
          </w:p>
        </w:tc>
        <w:tc>
          <w:tcPr>
            <w:tcW w:w="637" w:type="dxa"/>
            <w:vAlign w:val="center"/>
          </w:tcPr>
          <w:p w:rsidR="00C77853" w:rsidRDefault="000F3826">
            <w:pPr>
              <w:spacing w:line="400" w:lineRule="exact"/>
              <w:rPr>
                <w:rFonts w:asciiTheme="minorEastAsia" w:hAnsiTheme="minorEastAsia"/>
                <w:szCs w:val="21"/>
              </w:rPr>
            </w:pPr>
            <w:r>
              <w:rPr>
                <w:rFonts w:asciiTheme="minorEastAsia" w:hAnsiTheme="minorEastAsia"/>
                <w:szCs w:val="21"/>
              </w:rPr>
              <w:t>30</w:t>
            </w:r>
          </w:p>
        </w:tc>
        <w:tc>
          <w:tcPr>
            <w:tcW w:w="4649"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满足资格要求且最后折扣报价最低的代理机构的价格为基准折扣，按照下列公式计算每个代理机构的报价得分。</w:t>
            </w:r>
          </w:p>
          <w:p w:rsidR="00C77853" w:rsidRDefault="000F3826">
            <w:pPr>
              <w:spacing w:line="400" w:lineRule="exact"/>
              <w:rPr>
                <w:rFonts w:asciiTheme="minorEastAsia" w:hAnsiTheme="minorEastAsia"/>
                <w:szCs w:val="21"/>
              </w:rPr>
            </w:pPr>
            <w:r>
              <w:rPr>
                <w:rFonts w:asciiTheme="minorEastAsia" w:hAnsiTheme="minorEastAsia" w:hint="eastAsia"/>
                <w:szCs w:val="21"/>
              </w:rPr>
              <w:t>折扣比例得分＝（评标基准折扣/</w:t>
            </w:r>
            <w:r w:rsidR="003813B2">
              <w:rPr>
                <w:rFonts w:asciiTheme="minorEastAsia" w:hAnsiTheme="minorEastAsia" w:hint="eastAsia"/>
                <w:szCs w:val="21"/>
              </w:rPr>
              <w:t>比选申请</w:t>
            </w:r>
            <w:r>
              <w:rPr>
                <w:rFonts w:asciiTheme="minorEastAsia" w:hAnsiTheme="minorEastAsia" w:hint="eastAsia"/>
                <w:szCs w:val="21"/>
              </w:rPr>
              <w:t>人的折扣）×价格权重×100。</w:t>
            </w:r>
          </w:p>
        </w:tc>
        <w:tc>
          <w:tcPr>
            <w:tcW w:w="2002" w:type="dxa"/>
            <w:vAlign w:val="center"/>
          </w:tcPr>
          <w:p w:rsidR="00C77853" w:rsidRDefault="00C77853">
            <w:pPr>
              <w:spacing w:line="400" w:lineRule="exact"/>
              <w:rPr>
                <w:rFonts w:asciiTheme="minorEastAsia" w:hAnsiTheme="minorEastAsia"/>
                <w:color w:val="FF0000"/>
                <w:szCs w:val="21"/>
              </w:rPr>
            </w:pPr>
          </w:p>
        </w:tc>
      </w:tr>
      <w:tr w:rsidR="00C77853">
        <w:trPr>
          <w:cantSplit/>
          <w:trHeight w:val="2716"/>
        </w:trPr>
        <w:tc>
          <w:tcPr>
            <w:tcW w:w="675"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2</w:t>
            </w:r>
          </w:p>
        </w:tc>
        <w:tc>
          <w:tcPr>
            <w:tcW w:w="1773" w:type="dxa"/>
            <w:gridSpan w:val="2"/>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服务部分</w:t>
            </w:r>
          </w:p>
          <w:p w:rsidR="00C77853" w:rsidRDefault="000F3826">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0%）</w:t>
            </w:r>
          </w:p>
        </w:tc>
        <w:tc>
          <w:tcPr>
            <w:tcW w:w="637" w:type="dxa"/>
            <w:vAlign w:val="center"/>
          </w:tcPr>
          <w:p w:rsidR="00C77853" w:rsidRDefault="000F3826">
            <w:pPr>
              <w:spacing w:line="400" w:lineRule="exac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 xml:space="preserve">0 </w:t>
            </w:r>
          </w:p>
        </w:tc>
        <w:tc>
          <w:tcPr>
            <w:tcW w:w="4649" w:type="dxa"/>
            <w:vAlign w:val="center"/>
          </w:tcPr>
          <w:p w:rsidR="00C77853" w:rsidRDefault="000F3826">
            <w:pPr>
              <w:spacing w:line="400" w:lineRule="exact"/>
              <w:rPr>
                <w:rFonts w:asciiTheme="minorEastAsia" w:hAnsiTheme="minorEastAsia"/>
                <w:color w:val="000000"/>
                <w:sz w:val="24"/>
              </w:rPr>
            </w:pPr>
            <w:r>
              <w:rPr>
                <w:rFonts w:asciiTheme="minorEastAsia" w:hAnsiTheme="minorEastAsia" w:hint="eastAsia"/>
                <w:szCs w:val="21"/>
              </w:rPr>
              <w:t>1.根据所提供的代理服务方案，从服务条款（10分），代理招标流程（10分），对采购人的服务响应等（10分）进行横向比较。</w:t>
            </w:r>
            <w:proofErr w:type="gramStart"/>
            <w:r>
              <w:rPr>
                <w:rFonts w:asciiTheme="minorEastAsia" w:hAnsiTheme="minorEastAsia" w:hint="eastAsia"/>
                <w:szCs w:val="21"/>
              </w:rPr>
              <w:t>每项优得</w:t>
            </w:r>
            <w:r>
              <w:rPr>
                <w:rFonts w:asciiTheme="minorEastAsia" w:hAnsiTheme="minorEastAsia"/>
                <w:szCs w:val="21"/>
              </w:rPr>
              <w:t>1</w:t>
            </w:r>
            <w:r>
              <w:rPr>
                <w:rFonts w:asciiTheme="minorEastAsia" w:hAnsiTheme="minorEastAsia" w:hint="eastAsia"/>
                <w:szCs w:val="21"/>
              </w:rPr>
              <w:t>0分</w:t>
            </w:r>
            <w:proofErr w:type="gramEnd"/>
            <w:r>
              <w:rPr>
                <w:rFonts w:asciiTheme="minorEastAsia" w:hAnsiTheme="minorEastAsia" w:hint="eastAsia"/>
                <w:szCs w:val="21"/>
              </w:rPr>
              <w:t>，</w:t>
            </w:r>
            <w:proofErr w:type="gramStart"/>
            <w:r>
              <w:rPr>
                <w:rFonts w:asciiTheme="minorEastAsia" w:hAnsiTheme="minorEastAsia" w:hint="eastAsia"/>
                <w:szCs w:val="21"/>
              </w:rPr>
              <w:t>良得7分</w:t>
            </w:r>
            <w:proofErr w:type="gramEnd"/>
            <w:r>
              <w:rPr>
                <w:rFonts w:asciiTheme="minorEastAsia" w:hAnsiTheme="minorEastAsia" w:hint="eastAsia"/>
                <w:szCs w:val="21"/>
              </w:rPr>
              <w:t>，一般</w:t>
            </w:r>
            <w:r>
              <w:rPr>
                <w:rFonts w:asciiTheme="minorEastAsia" w:hAnsiTheme="minorEastAsia"/>
                <w:szCs w:val="21"/>
              </w:rPr>
              <w:t>得</w:t>
            </w:r>
            <w:r>
              <w:rPr>
                <w:rFonts w:asciiTheme="minorEastAsia" w:hAnsiTheme="minorEastAsia" w:hint="eastAsia"/>
                <w:szCs w:val="21"/>
              </w:rPr>
              <w:t>4分，差得1分，未</w:t>
            </w:r>
            <w:r>
              <w:rPr>
                <w:rFonts w:asciiTheme="minorEastAsia" w:hAnsiTheme="minorEastAsia"/>
                <w:szCs w:val="21"/>
              </w:rPr>
              <w:t>提供得</w:t>
            </w:r>
            <w:r>
              <w:rPr>
                <w:rFonts w:asciiTheme="minorEastAsia" w:hAnsiTheme="minorEastAsia" w:hint="eastAsia"/>
                <w:szCs w:val="21"/>
              </w:rPr>
              <w:t>0分</w:t>
            </w:r>
            <w:r>
              <w:rPr>
                <w:rFonts w:asciiTheme="minorEastAsia" w:hAnsiTheme="minorEastAsia" w:hint="eastAsia"/>
                <w:color w:val="000000"/>
                <w:sz w:val="24"/>
              </w:rPr>
              <w:t>。</w:t>
            </w:r>
          </w:p>
          <w:p w:rsidR="00C77853" w:rsidRDefault="000F3826">
            <w:pPr>
              <w:spacing w:line="400" w:lineRule="exact"/>
              <w:rPr>
                <w:rFonts w:asciiTheme="minorEastAsia" w:hAnsiTheme="minorEastAsia"/>
                <w:color w:val="000000"/>
                <w:sz w:val="24"/>
              </w:rPr>
            </w:pPr>
            <w:r>
              <w:rPr>
                <w:rFonts w:asciiTheme="minorEastAsia" w:hAnsiTheme="minorEastAsia" w:hint="eastAsia"/>
                <w:szCs w:val="21"/>
              </w:rPr>
              <w:t>2．提供项目完成后的归档方案，从响应速度承诺、归档资料完整度，资料保存方案等进行横向比较，</w:t>
            </w:r>
            <w:proofErr w:type="gramStart"/>
            <w:r>
              <w:rPr>
                <w:rFonts w:asciiTheme="minorEastAsia" w:hAnsiTheme="minorEastAsia" w:hint="eastAsia"/>
                <w:szCs w:val="21"/>
              </w:rPr>
              <w:t>优得</w:t>
            </w:r>
            <w:r>
              <w:rPr>
                <w:rFonts w:asciiTheme="minorEastAsia" w:hAnsiTheme="minorEastAsia"/>
                <w:szCs w:val="21"/>
              </w:rPr>
              <w:t>20</w:t>
            </w:r>
            <w:r>
              <w:rPr>
                <w:rFonts w:asciiTheme="minorEastAsia" w:hAnsiTheme="minorEastAsia" w:hint="eastAsia"/>
                <w:szCs w:val="21"/>
              </w:rPr>
              <w:t>分</w:t>
            </w:r>
            <w:proofErr w:type="gramEnd"/>
            <w:r>
              <w:rPr>
                <w:rFonts w:asciiTheme="minorEastAsia" w:hAnsiTheme="minorEastAsia" w:hint="eastAsia"/>
                <w:szCs w:val="21"/>
              </w:rPr>
              <w:t>，</w:t>
            </w:r>
            <w:proofErr w:type="gramStart"/>
            <w:r>
              <w:rPr>
                <w:rFonts w:asciiTheme="minorEastAsia" w:hAnsiTheme="minorEastAsia" w:hint="eastAsia"/>
                <w:szCs w:val="21"/>
              </w:rPr>
              <w:t>良得</w:t>
            </w:r>
            <w:r>
              <w:rPr>
                <w:rFonts w:asciiTheme="minorEastAsia" w:hAnsiTheme="minorEastAsia"/>
                <w:szCs w:val="21"/>
              </w:rPr>
              <w:t>10</w:t>
            </w:r>
            <w:r>
              <w:rPr>
                <w:rFonts w:asciiTheme="minorEastAsia" w:hAnsiTheme="minorEastAsia" w:hint="eastAsia"/>
                <w:szCs w:val="21"/>
              </w:rPr>
              <w:t>分</w:t>
            </w:r>
            <w:proofErr w:type="gramEnd"/>
            <w:r>
              <w:rPr>
                <w:rFonts w:asciiTheme="minorEastAsia" w:hAnsiTheme="minorEastAsia" w:hint="eastAsia"/>
                <w:szCs w:val="21"/>
              </w:rPr>
              <w:t>，一般</w:t>
            </w:r>
            <w:r>
              <w:rPr>
                <w:rFonts w:asciiTheme="minorEastAsia" w:hAnsiTheme="minorEastAsia"/>
                <w:szCs w:val="21"/>
              </w:rPr>
              <w:t>得5</w:t>
            </w:r>
            <w:r>
              <w:rPr>
                <w:rFonts w:asciiTheme="minorEastAsia" w:hAnsiTheme="minorEastAsia" w:hint="eastAsia"/>
                <w:szCs w:val="21"/>
              </w:rPr>
              <w:t>分，差得1分，未</w:t>
            </w:r>
            <w:r>
              <w:rPr>
                <w:rFonts w:asciiTheme="minorEastAsia" w:hAnsiTheme="minorEastAsia"/>
                <w:szCs w:val="21"/>
              </w:rPr>
              <w:t>提供</w:t>
            </w:r>
            <w:r>
              <w:rPr>
                <w:rFonts w:asciiTheme="minorEastAsia" w:hAnsiTheme="minorEastAsia" w:hint="eastAsia"/>
                <w:szCs w:val="21"/>
              </w:rPr>
              <w:t>0分</w:t>
            </w:r>
            <w:r>
              <w:rPr>
                <w:rFonts w:asciiTheme="minorEastAsia" w:hAnsiTheme="minorEastAsia" w:hint="eastAsia"/>
                <w:color w:val="000000"/>
                <w:sz w:val="24"/>
              </w:rPr>
              <w:t>。</w:t>
            </w:r>
          </w:p>
        </w:tc>
        <w:tc>
          <w:tcPr>
            <w:tcW w:w="2002" w:type="dxa"/>
            <w:vAlign w:val="center"/>
          </w:tcPr>
          <w:p w:rsidR="00C77853" w:rsidRDefault="00C77853">
            <w:pPr>
              <w:spacing w:line="400" w:lineRule="exact"/>
              <w:rPr>
                <w:rFonts w:asciiTheme="minorEastAsia" w:hAnsiTheme="minorEastAsia"/>
                <w:szCs w:val="21"/>
              </w:rPr>
            </w:pPr>
          </w:p>
        </w:tc>
      </w:tr>
      <w:tr w:rsidR="00C77853">
        <w:trPr>
          <w:cantSplit/>
          <w:trHeight w:val="896"/>
        </w:trPr>
        <w:tc>
          <w:tcPr>
            <w:tcW w:w="675" w:type="dxa"/>
            <w:vMerge w:val="restart"/>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3</w:t>
            </w:r>
          </w:p>
          <w:p w:rsidR="00C77853" w:rsidRDefault="00C77853">
            <w:pPr>
              <w:spacing w:line="400" w:lineRule="exact"/>
              <w:rPr>
                <w:rFonts w:asciiTheme="minorEastAsia" w:hAnsiTheme="minorEastAsia"/>
                <w:szCs w:val="21"/>
              </w:rPr>
            </w:pPr>
          </w:p>
        </w:tc>
        <w:tc>
          <w:tcPr>
            <w:tcW w:w="909" w:type="dxa"/>
            <w:vMerge w:val="restart"/>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商务部分（</w:t>
            </w:r>
            <w:r>
              <w:rPr>
                <w:rFonts w:asciiTheme="minorEastAsia" w:hAnsiTheme="minorEastAsia"/>
                <w:szCs w:val="21"/>
              </w:rPr>
              <w:t>20</w:t>
            </w:r>
            <w:r>
              <w:rPr>
                <w:rFonts w:asciiTheme="minorEastAsia" w:hAnsiTheme="minorEastAsia" w:hint="eastAsia"/>
                <w:szCs w:val="21"/>
              </w:rPr>
              <w:t>%）</w:t>
            </w:r>
          </w:p>
          <w:p w:rsidR="00C77853" w:rsidRDefault="00C77853">
            <w:pPr>
              <w:spacing w:line="400" w:lineRule="exact"/>
              <w:rPr>
                <w:rFonts w:asciiTheme="minorEastAsia" w:hAnsiTheme="minorEastAsia"/>
                <w:szCs w:val="21"/>
              </w:rPr>
            </w:pPr>
          </w:p>
          <w:p w:rsidR="00C77853" w:rsidRDefault="00C77853">
            <w:pPr>
              <w:spacing w:line="400" w:lineRule="exact"/>
              <w:rPr>
                <w:rFonts w:asciiTheme="minorEastAsia" w:hAnsiTheme="minorEastAsia"/>
                <w:szCs w:val="21"/>
              </w:rPr>
            </w:pPr>
          </w:p>
        </w:tc>
        <w:tc>
          <w:tcPr>
            <w:tcW w:w="864"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专业人员配备</w:t>
            </w:r>
          </w:p>
          <w:p w:rsidR="00C77853" w:rsidRDefault="000F3826">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w:t>
            </w:r>
          </w:p>
        </w:tc>
        <w:tc>
          <w:tcPr>
            <w:tcW w:w="637" w:type="dxa"/>
            <w:vAlign w:val="center"/>
          </w:tcPr>
          <w:p w:rsidR="00C77853" w:rsidRDefault="000F3826">
            <w:pPr>
              <w:spacing w:line="400" w:lineRule="exact"/>
              <w:rPr>
                <w:rFonts w:asciiTheme="minorEastAsia" w:hAnsiTheme="minorEastAsia"/>
                <w:szCs w:val="21"/>
              </w:rPr>
            </w:pPr>
            <w:r>
              <w:rPr>
                <w:rFonts w:asciiTheme="minorEastAsia" w:hAnsiTheme="minorEastAsia"/>
                <w:szCs w:val="21"/>
              </w:rPr>
              <w:t>5</w:t>
            </w:r>
          </w:p>
        </w:tc>
        <w:tc>
          <w:tcPr>
            <w:tcW w:w="4649"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专业人员为</w:t>
            </w:r>
            <w:r>
              <w:rPr>
                <w:rFonts w:asciiTheme="minorEastAsia" w:hAnsiTheme="minorEastAsia"/>
                <w:szCs w:val="21"/>
              </w:rPr>
              <w:t>我</w:t>
            </w:r>
            <w:r>
              <w:rPr>
                <w:rFonts w:asciiTheme="minorEastAsia" w:hAnsiTheme="minorEastAsia" w:hint="eastAsia"/>
                <w:szCs w:val="21"/>
              </w:rPr>
              <w:t>校</w:t>
            </w:r>
            <w:r>
              <w:rPr>
                <w:rFonts w:asciiTheme="minorEastAsia" w:hAnsiTheme="minorEastAsia"/>
                <w:szCs w:val="21"/>
              </w:rPr>
              <w:t>提供专职服务人员</w:t>
            </w:r>
            <w:r>
              <w:rPr>
                <w:rFonts w:asciiTheme="minorEastAsia" w:hAnsiTheme="minorEastAsia" w:hint="eastAsia"/>
                <w:szCs w:val="21"/>
              </w:rPr>
              <w:t>，</w:t>
            </w:r>
            <w:r>
              <w:rPr>
                <w:rFonts w:asciiTheme="minorEastAsia" w:hAnsiTheme="minorEastAsia"/>
                <w:szCs w:val="21"/>
              </w:rPr>
              <w:t>且专职人员</w:t>
            </w:r>
            <w:r>
              <w:rPr>
                <w:rFonts w:asciiTheme="minorEastAsia" w:hAnsiTheme="minorEastAsia" w:hint="eastAsia"/>
                <w:szCs w:val="21"/>
              </w:rPr>
              <w:t>必须是代理机构本单位人员。</w:t>
            </w:r>
          </w:p>
          <w:p w:rsidR="00C77853" w:rsidRDefault="000F3826">
            <w:pPr>
              <w:spacing w:line="400" w:lineRule="exact"/>
              <w:rPr>
                <w:rFonts w:asciiTheme="minorEastAsia" w:hAnsiTheme="minorEastAsia"/>
                <w:szCs w:val="21"/>
              </w:rPr>
            </w:pPr>
            <w:r>
              <w:rPr>
                <w:rFonts w:asciiTheme="minorEastAsia" w:hAnsiTheme="minorEastAsia" w:hint="eastAsia"/>
                <w:szCs w:val="21"/>
              </w:rPr>
              <w:t>1.具备五名及以上的，得</w:t>
            </w:r>
            <w:r>
              <w:rPr>
                <w:rFonts w:asciiTheme="minorEastAsia" w:hAnsiTheme="minorEastAsia"/>
                <w:szCs w:val="21"/>
              </w:rPr>
              <w:t>5</w:t>
            </w:r>
            <w:r>
              <w:rPr>
                <w:rFonts w:asciiTheme="minorEastAsia" w:hAnsiTheme="minorEastAsia" w:hint="eastAsia"/>
                <w:szCs w:val="21"/>
              </w:rPr>
              <w:t>分</w:t>
            </w:r>
          </w:p>
          <w:p w:rsidR="00C77853" w:rsidRDefault="000F3826">
            <w:pPr>
              <w:spacing w:line="400" w:lineRule="exact"/>
              <w:rPr>
                <w:rFonts w:asciiTheme="minorEastAsia" w:hAnsiTheme="minorEastAsia"/>
                <w:szCs w:val="21"/>
              </w:rPr>
            </w:pPr>
            <w:r>
              <w:rPr>
                <w:rFonts w:asciiTheme="minorEastAsia" w:hAnsiTheme="minorEastAsia" w:hint="eastAsia"/>
                <w:szCs w:val="21"/>
              </w:rPr>
              <w:t>2.具备两名及以上的，得2分。</w:t>
            </w:r>
          </w:p>
          <w:p w:rsidR="00C77853" w:rsidRDefault="000F3826">
            <w:pPr>
              <w:spacing w:line="400" w:lineRule="exact"/>
              <w:rPr>
                <w:rFonts w:asciiTheme="minorEastAsia" w:hAnsiTheme="minorEastAsia"/>
                <w:szCs w:val="21"/>
              </w:rPr>
            </w:pPr>
            <w:r>
              <w:rPr>
                <w:rFonts w:asciiTheme="minorEastAsia" w:hAnsiTheme="minorEastAsia" w:hint="eastAsia"/>
                <w:szCs w:val="21"/>
              </w:rPr>
              <w:t>3.具备两名以下的，得0分。</w:t>
            </w:r>
          </w:p>
        </w:tc>
        <w:tc>
          <w:tcPr>
            <w:tcW w:w="2002"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提供本单位为其缴纳的</w:t>
            </w:r>
            <w:proofErr w:type="gramStart"/>
            <w:r>
              <w:rPr>
                <w:rFonts w:asciiTheme="minorEastAsia" w:hAnsiTheme="minorEastAsia" w:hint="eastAsia"/>
                <w:szCs w:val="21"/>
              </w:rPr>
              <w:t>社保证明</w:t>
            </w:r>
            <w:proofErr w:type="gramEnd"/>
            <w:r>
              <w:rPr>
                <w:rFonts w:asciiTheme="minorEastAsia" w:hAnsiTheme="minorEastAsia" w:hint="eastAsia"/>
                <w:szCs w:val="21"/>
              </w:rPr>
              <w:t>。</w:t>
            </w:r>
          </w:p>
        </w:tc>
      </w:tr>
      <w:tr w:rsidR="00C77853">
        <w:trPr>
          <w:trHeight w:val="1066"/>
        </w:trPr>
        <w:tc>
          <w:tcPr>
            <w:tcW w:w="675" w:type="dxa"/>
            <w:vMerge/>
            <w:vAlign w:val="center"/>
          </w:tcPr>
          <w:p w:rsidR="00C77853" w:rsidRDefault="00C77853">
            <w:pPr>
              <w:spacing w:line="400" w:lineRule="exact"/>
              <w:rPr>
                <w:rFonts w:asciiTheme="minorEastAsia" w:hAnsiTheme="minorEastAsia"/>
                <w:szCs w:val="21"/>
              </w:rPr>
            </w:pPr>
          </w:p>
        </w:tc>
        <w:tc>
          <w:tcPr>
            <w:tcW w:w="909" w:type="dxa"/>
            <w:vMerge/>
          </w:tcPr>
          <w:p w:rsidR="00C77853" w:rsidRDefault="00C77853">
            <w:pPr>
              <w:spacing w:line="400" w:lineRule="exact"/>
              <w:rPr>
                <w:rFonts w:asciiTheme="minorEastAsia" w:hAnsiTheme="minorEastAsia"/>
                <w:szCs w:val="21"/>
              </w:rPr>
            </w:pPr>
          </w:p>
        </w:tc>
        <w:tc>
          <w:tcPr>
            <w:tcW w:w="864" w:type="dxa"/>
            <w:vMerge w:val="restart"/>
          </w:tcPr>
          <w:p w:rsidR="00C77853" w:rsidRDefault="000F3826">
            <w:pPr>
              <w:spacing w:line="400" w:lineRule="exact"/>
              <w:rPr>
                <w:rFonts w:asciiTheme="minorEastAsia" w:hAnsiTheme="minorEastAsia"/>
                <w:szCs w:val="21"/>
              </w:rPr>
            </w:pPr>
            <w:r>
              <w:rPr>
                <w:rFonts w:asciiTheme="minorEastAsia" w:hAnsiTheme="minorEastAsia" w:hint="eastAsia"/>
                <w:szCs w:val="21"/>
              </w:rPr>
              <w:t>业绩证明（</w:t>
            </w:r>
            <w:r>
              <w:rPr>
                <w:rFonts w:asciiTheme="minorEastAsia" w:hAnsiTheme="minorEastAsia"/>
                <w:szCs w:val="21"/>
              </w:rPr>
              <w:t>13</w:t>
            </w:r>
            <w:r>
              <w:rPr>
                <w:rFonts w:asciiTheme="minorEastAsia" w:hAnsiTheme="minorEastAsia" w:hint="eastAsia"/>
                <w:szCs w:val="21"/>
              </w:rPr>
              <w:t>%）</w:t>
            </w:r>
          </w:p>
        </w:tc>
        <w:tc>
          <w:tcPr>
            <w:tcW w:w="637" w:type="dxa"/>
          </w:tcPr>
          <w:p w:rsidR="00C77853" w:rsidRDefault="00C77853">
            <w:pPr>
              <w:spacing w:line="400" w:lineRule="exact"/>
              <w:rPr>
                <w:rFonts w:asciiTheme="minorEastAsia" w:hAnsiTheme="minorEastAsia"/>
                <w:szCs w:val="21"/>
              </w:rPr>
            </w:pPr>
          </w:p>
          <w:p w:rsidR="00C77853" w:rsidRDefault="000F3826">
            <w:pPr>
              <w:spacing w:line="400" w:lineRule="exact"/>
              <w:rPr>
                <w:rFonts w:asciiTheme="minorEastAsia" w:hAnsiTheme="minorEastAsia"/>
                <w:szCs w:val="21"/>
              </w:rPr>
            </w:pPr>
            <w:r>
              <w:rPr>
                <w:rFonts w:asciiTheme="minorEastAsia" w:hAnsiTheme="minorEastAsia" w:hint="eastAsia"/>
                <w:szCs w:val="21"/>
              </w:rPr>
              <w:t>8</w:t>
            </w:r>
          </w:p>
        </w:tc>
        <w:tc>
          <w:tcPr>
            <w:tcW w:w="4649" w:type="dxa"/>
          </w:tcPr>
          <w:p w:rsidR="00C77853" w:rsidRDefault="002D7F81">
            <w:pPr>
              <w:spacing w:line="400" w:lineRule="exact"/>
              <w:rPr>
                <w:rFonts w:asciiTheme="minorEastAsia" w:hAnsiTheme="minorEastAsia"/>
                <w:szCs w:val="21"/>
              </w:rPr>
            </w:pPr>
            <w:r>
              <w:rPr>
                <w:rFonts w:asciiTheme="minorEastAsia" w:hAnsiTheme="minorEastAsia" w:hint="eastAsia"/>
                <w:szCs w:val="21"/>
              </w:rPr>
              <w:t>比选申请</w:t>
            </w:r>
            <w:r w:rsidR="000F3826">
              <w:rPr>
                <w:rFonts w:asciiTheme="minorEastAsia" w:hAnsiTheme="minorEastAsia" w:hint="eastAsia"/>
                <w:szCs w:val="21"/>
              </w:rPr>
              <w:t>人在2</w:t>
            </w:r>
            <w:r w:rsidR="000F3826">
              <w:rPr>
                <w:rFonts w:asciiTheme="minorEastAsia" w:hAnsiTheme="minorEastAsia"/>
                <w:szCs w:val="21"/>
              </w:rPr>
              <w:t>018年财政下达采购计划达到</w:t>
            </w:r>
            <w:r w:rsidR="000F3826">
              <w:rPr>
                <w:rFonts w:asciiTheme="minorEastAsia" w:hAnsiTheme="minorEastAsia" w:hint="eastAsia"/>
                <w:szCs w:val="21"/>
              </w:rPr>
              <w:t>1亿元及以上的得8</w:t>
            </w:r>
            <w:r w:rsidR="000F3826">
              <w:rPr>
                <w:rFonts w:asciiTheme="minorEastAsia" w:hAnsiTheme="minorEastAsia"/>
                <w:szCs w:val="21"/>
              </w:rPr>
              <w:t>分</w:t>
            </w:r>
            <w:r w:rsidR="000F3826">
              <w:rPr>
                <w:rFonts w:asciiTheme="minorEastAsia" w:hAnsiTheme="minorEastAsia" w:hint="eastAsia"/>
                <w:szCs w:val="21"/>
              </w:rPr>
              <w:t>；8</w:t>
            </w:r>
            <w:proofErr w:type="gramStart"/>
            <w:r w:rsidR="000F3826">
              <w:rPr>
                <w:rFonts w:asciiTheme="minorEastAsia" w:hAnsiTheme="minorEastAsia" w:hint="eastAsia"/>
                <w:szCs w:val="21"/>
              </w:rPr>
              <w:t>千万</w:t>
            </w:r>
            <w:proofErr w:type="gramEnd"/>
            <w:r w:rsidR="000F3826">
              <w:rPr>
                <w:rFonts w:asciiTheme="minorEastAsia" w:hAnsiTheme="minorEastAsia" w:hint="eastAsia"/>
                <w:szCs w:val="21"/>
              </w:rPr>
              <w:t>元及以上的得5分，</w:t>
            </w:r>
            <w:r w:rsidR="000F3826">
              <w:rPr>
                <w:rFonts w:asciiTheme="minorEastAsia" w:hAnsiTheme="minorEastAsia"/>
                <w:szCs w:val="21"/>
              </w:rPr>
              <w:t>5</w:t>
            </w:r>
            <w:proofErr w:type="gramStart"/>
            <w:r w:rsidR="000F3826">
              <w:rPr>
                <w:rFonts w:asciiTheme="minorEastAsia" w:hAnsiTheme="minorEastAsia" w:hint="eastAsia"/>
                <w:szCs w:val="21"/>
              </w:rPr>
              <w:t>千万</w:t>
            </w:r>
            <w:proofErr w:type="gramEnd"/>
            <w:r w:rsidR="000F3826">
              <w:rPr>
                <w:rFonts w:asciiTheme="minorEastAsia" w:hAnsiTheme="minorEastAsia" w:hint="eastAsia"/>
                <w:szCs w:val="21"/>
              </w:rPr>
              <w:t>元及以上的得</w:t>
            </w:r>
            <w:r w:rsidR="000F3826">
              <w:rPr>
                <w:rFonts w:asciiTheme="minorEastAsia" w:hAnsiTheme="minorEastAsia"/>
                <w:szCs w:val="21"/>
              </w:rPr>
              <w:t>3</w:t>
            </w:r>
            <w:r w:rsidR="000F3826">
              <w:rPr>
                <w:rFonts w:asciiTheme="minorEastAsia" w:hAnsiTheme="minorEastAsia" w:hint="eastAsia"/>
                <w:szCs w:val="21"/>
              </w:rPr>
              <w:t>分；</w:t>
            </w:r>
            <w:r w:rsidR="000F3826">
              <w:rPr>
                <w:rFonts w:asciiTheme="minorEastAsia" w:hAnsiTheme="minorEastAsia"/>
                <w:szCs w:val="21"/>
              </w:rPr>
              <w:t>5</w:t>
            </w:r>
            <w:proofErr w:type="gramStart"/>
            <w:r w:rsidR="000F3826">
              <w:rPr>
                <w:rFonts w:asciiTheme="minorEastAsia" w:hAnsiTheme="minorEastAsia" w:hint="eastAsia"/>
                <w:szCs w:val="21"/>
              </w:rPr>
              <w:t>千万</w:t>
            </w:r>
            <w:proofErr w:type="gramEnd"/>
            <w:r w:rsidR="000F3826">
              <w:rPr>
                <w:rFonts w:asciiTheme="minorEastAsia" w:hAnsiTheme="minorEastAsia" w:hint="eastAsia"/>
                <w:szCs w:val="21"/>
              </w:rPr>
              <w:t>元以下的得</w:t>
            </w:r>
            <w:r w:rsidR="000F3826">
              <w:rPr>
                <w:rFonts w:asciiTheme="minorEastAsia" w:hAnsiTheme="minorEastAsia"/>
                <w:szCs w:val="21"/>
              </w:rPr>
              <w:t>0</w:t>
            </w:r>
            <w:r w:rsidR="000F3826">
              <w:rPr>
                <w:rFonts w:asciiTheme="minorEastAsia" w:hAnsiTheme="minorEastAsia" w:hint="eastAsia"/>
                <w:szCs w:val="21"/>
              </w:rPr>
              <w:t>分</w:t>
            </w:r>
          </w:p>
        </w:tc>
        <w:tc>
          <w:tcPr>
            <w:tcW w:w="2002"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以财政内网查询网页直接打印或者截图为准。</w:t>
            </w:r>
          </w:p>
        </w:tc>
      </w:tr>
      <w:tr w:rsidR="00C77853">
        <w:trPr>
          <w:trHeight w:val="996"/>
        </w:trPr>
        <w:tc>
          <w:tcPr>
            <w:tcW w:w="675" w:type="dxa"/>
            <w:vMerge/>
            <w:vAlign w:val="center"/>
          </w:tcPr>
          <w:p w:rsidR="00C77853" w:rsidRDefault="00C77853">
            <w:pPr>
              <w:spacing w:line="400" w:lineRule="exact"/>
              <w:rPr>
                <w:rFonts w:asciiTheme="minorEastAsia" w:hAnsiTheme="minorEastAsia"/>
                <w:szCs w:val="21"/>
              </w:rPr>
            </w:pPr>
          </w:p>
        </w:tc>
        <w:tc>
          <w:tcPr>
            <w:tcW w:w="909" w:type="dxa"/>
            <w:vMerge/>
          </w:tcPr>
          <w:p w:rsidR="00C77853" w:rsidRDefault="00C77853">
            <w:pPr>
              <w:spacing w:line="400" w:lineRule="exact"/>
              <w:rPr>
                <w:rFonts w:asciiTheme="minorEastAsia" w:hAnsiTheme="minorEastAsia"/>
                <w:szCs w:val="21"/>
              </w:rPr>
            </w:pPr>
          </w:p>
        </w:tc>
        <w:tc>
          <w:tcPr>
            <w:tcW w:w="864" w:type="dxa"/>
            <w:vMerge/>
          </w:tcPr>
          <w:p w:rsidR="00C77853" w:rsidRDefault="00C77853">
            <w:pPr>
              <w:spacing w:line="400" w:lineRule="exact"/>
              <w:rPr>
                <w:rFonts w:asciiTheme="minorEastAsia" w:hAnsiTheme="minorEastAsia"/>
                <w:szCs w:val="21"/>
              </w:rPr>
            </w:pPr>
          </w:p>
        </w:tc>
        <w:tc>
          <w:tcPr>
            <w:tcW w:w="637" w:type="dxa"/>
          </w:tcPr>
          <w:p w:rsidR="00C77853" w:rsidRDefault="00C77853">
            <w:pPr>
              <w:spacing w:line="400" w:lineRule="exact"/>
              <w:rPr>
                <w:rFonts w:asciiTheme="minorEastAsia" w:hAnsiTheme="minorEastAsia"/>
                <w:szCs w:val="21"/>
              </w:rPr>
            </w:pPr>
          </w:p>
          <w:p w:rsidR="00C77853" w:rsidRDefault="000F3826">
            <w:pPr>
              <w:spacing w:line="400" w:lineRule="exact"/>
              <w:rPr>
                <w:rFonts w:asciiTheme="minorEastAsia" w:hAnsiTheme="minorEastAsia"/>
                <w:szCs w:val="21"/>
              </w:rPr>
            </w:pPr>
            <w:r>
              <w:rPr>
                <w:rFonts w:asciiTheme="minorEastAsia" w:hAnsiTheme="minorEastAsia"/>
                <w:szCs w:val="21"/>
              </w:rPr>
              <w:t>5</w:t>
            </w:r>
          </w:p>
        </w:tc>
        <w:tc>
          <w:tcPr>
            <w:tcW w:w="4649" w:type="dxa"/>
          </w:tcPr>
          <w:p w:rsidR="00C77853" w:rsidRDefault="002D7F81">
            <w:pPr>
              <w:spacing w:line="400" w:lineRule="exact"/>
              <w:rPr>
                <w:rFonts w:asciiTheme="minorEastAsia" w:hAnsiTheme="minorEastAsia"/>
                <w:szCs w:val="21"/>
              </w:rPr>
            </w:pPr>
            <w:r>
              <w:rPr>
                <w:rFonts w:asciiTheme="minorEastAsia" w:hAnsiTheme="minorEastAsia" w:hint="eastAsia"/>
                <w:szCs w:val="21"/>
              </w:rPr>
              <w:t>近一年比选申请</w:t>
            </w:r>
            <w:r w:rsidR="000F3826">
              <w:rPr>
                <w:rFonts w:asciiTheme="minorEastAsia" w:hAnsiTheme="minorEastAsia" w:hint="eastAsia"/>
                <w:szCs w:val="21"/>
              </w:rPr>
              <w:t>人已完成政府采购公开招标项目业绩、竞争性谈判采购代理项目业绩、竞争性磋</w:t>
            </w:r>
            <w:r w:rsidR="000F3826">
              <w:rPr>
                <w:rFonts w:asciiTheme="minorEastAsia" w:hAnsiTheme="minorEastAsia" w:hint="eastAsia"/>
                <w:szCs w:val="21"/>
              </w:rPr>
              <w:lastRenderedPageBreak/>
              <w:t xml:space="preserve">商采购代理项目业绩，每有 1 </w:t>
            </w:r>
            <w:proofErr w:type="gramStart"/>
            <w:r w:rsidR="000F3826">
              <w:rPr>
                <w:rFonts w:asciiTheme="minorEastAsia" w:hAnsiTheme="minorEastAsia" w:hint="eastAsia"/>
                <w:szCs w:val="21"/>
              </w:rPr>
              <w:t>个</w:t>
            </w:r>
            <w:proofErr w:type="gramEnd"/>
            <w:r w:rsidR="000F3826">
              <w:rPr>
                <w:rFonts w:asciiTheme="minorEastAsia" w:hAnsiTheme="minorEastAsia" w:hint="eastAsia"/>
                <w:szCs w:val="21"/>
              </w:rPr>
              <w:t>委托单位得 0.5分，最多得</w:t>
            </w:r>
            <w:r w:rsidR="000F3826">
              <w:rPr>
                <w:rFonts w:asciiTheme="minorEastAsia" w:hAnsiTheme="minorEastAsia"/>
                <w:szCs w:val="21"/>
              </w:rPr>
              <w:t>5</w:t>
            </w:r>
            <w:r w:rsidR="000F3826">
              <w:rPr>
                <w:rFonts w:asciiTheme="minorEastAsia" w:hAnsiTheme="minorEastAsia" w:hint="eastAsia"/>
                <w:szCs w:val="21"/>
              </w:rPr>
              <w:t>分。</w:t>
            </w:r>
          </w:p>
        </w:tc>
        <w:tc>
          <w:tcPr>
            <w:tcW w:w="2002"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lastRenderedPageBreak/>
              <w:t>提供委托代理协议、</w:t>
            </w:r>
          </w:p>
          <w:p w:rsidR="00C77853" w:rsidRDefault="000F3826">
            <w:pPr>
              <w:spacing w:line="400" w:lineRule="exact"/>
              <w:rPr>
                <w:rFonts w:asciiTheme="minorEastAsia" w:hAnsiTheme="minorEastAsia"/>
                <w:szCs w:val="21"/>
              </w:rPr>
            </w:pPr>
            <w:r>
              <w:rPr>
                <w:rFonts w:asciiTheme="minorEastAsia" w:hAnsiTheme="minorEastAsia" w:hint="eastAsia"/>
                <w:szCs w:val="21"/>
              </w:rPr>
              <w:t>重庆市政府采购网</w:t>
            </w:r>
            <w:r>
              <w:rPr>
                <w:rFonts w:asciiTheme="minorEastAsia" w:hAnsiTheme="minorEastAsia" w:hint="eastAsia"/>
                <w:szCs w:val="21"/>
              </w:rPr>
              <w:lastRenderedPageBreak/>
              <w:t>招标公告、中标公告网页截图</w:t>
            </w:r>
          </w:p>
          <w:p w:rsidR="00C77853" w:rsidRDefault="00C77853">
            <w:pPr>
              <w:spacing w:line="400" w:lineRule="exact"/>
              <w:rPr>
                <w:rFonts w:asciiTheme="minorEastAsia" w:hAnsiTheme="minorEastAsia"/>
                <w:szCs w:val="21"/>
              </w:rPr>
            </w:pPr>
          </w:p>
        </w:tc>
      </w:tr>
      <w:tr w:rsidR="00C77853">
        <w:trPr>
          <w:trHeight w:val="529"/>
        </w:trPr>
        <w:tc>
          <w:tcPr>
            <w:tcW w:w="675" w:type="dxa"/>
            <w:vAlign w:val="center"/>
          </w:tcPr>
          <w:p w:rsidR="00C77853" w:rsidRDefault="00C77853">
            <w:pPr>
              <w:spacing w:line="400" w:lineRule="exact"/>
              <w:rPr>
                <w:rFonts w:asciiTheme="minorEastAsia" w:hAnsiTheme="minorEastAsia"/>
                <w:szCs w:val="21"/>
              </w:rPr>
            </w:pPr>
          </w:p>
        </w:tc>
        <w:tc>
          <w:tcPr>
            <w:tcW w:w="909" w:type="dxa"/>
            <w:vMerge/>
            <w:vAlign w:val="center"/>
          </w:tcPr>
          <w:p w:rsidR="00C77853" w:rsidRDefault="00C77853">
            <w:pPr>
              <w:spacing w:line="400" w:lineRule="exact"/>
              <w:rPr>
                <w:rFonts w:asciiTheme="minorEastAsia" w:hAnsiTheme="minorEastAsia"/>
                <w:szCs w:val="21"/>
              </w:rPr>
            </w:pPr>
          </w:p>
        </w:tc>
        <w:tc>
          <w:tcPr>
            <w:tcW w:w="864"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开评标场所（</w:t>
            </w:r>
            <w:r>
              <w:rPr>
                <w:rFonts w:asciiTheme="minorEastAsia" w:hAnsiTheme="minorEastAsia"/>
                <w:szCs w:val="21"/>
              </w:rPr>
              <w:t>2</w:t>
            </w:r>
            <w:r>
              <w:rPr>
                <w:rFonts w:asciiTheme="minorEastAsia" w:hAnsiTheme="minorEastAsia" w:hint="eastAsia"/>
                <w:szCs w:val="21"/>
              </w:rPr>
              <w:t>%）</w:t>
            </w:r>
          </w:p>
        </w:tc>
        <w:tc>
          <w:tcPr>
            <w:tcW w:w="637" w:type="dxa"/>
          </w:tcPr>
          <w:p w:rsidR="00C77853" w:rsidRDefault="000F3826">
            <w:pPr>
              <w:spacing w:line="400" w:lineRule="exact"/>
              <w:rPr>
                <w:rFonts w:asciiTheme="minorEastAsia" w:hAnsiTheme="minorEastAsia"/>
                <w:szCs w:val="21"/>
              </w:rPr>
            </w:pPr>
            <w:r>
              <w:rPr>
                <w:rFonts w:asciiTheme="minorEastAsia" w:hAnsiTheme="minorEastAsia"/>
                <w:szCs w:val="21"/>
              </w:rPr>
              <w:t>2</w:t>
            </w:r>
          </w:p>
        </w:tc>
        <w:tc>
          <w:tcPr>
            <w:tcW w:w="4649" w:type="dxa"/>
          </w:tcPr>
          <w:p w:rsidR="00C77853" w:rsidRDefault="000F3826">
            <w:pPr>
              <w:spacing w:line="400" w:lineRule="exact"/>
              <w:rPr>
                <w:rFonts w:asciiTheme="minorEastAsia" w:hAnsiTheme="minorEastAsia"/>
                <w:szCs w:val="21"/>
              </w:rPr>
            </w:pPr>
            <w:r>
              <w:rPr>
                <w:rFonts w:asciiTheme="minorEastAsia" w:hAnsiTheme="minorEastAsia" w:hint="eastAsia"/>
                <w:szCs w:val="21"/>
              </w:rPr>
              <w:t>提供具有独立开标室得</w:t>
            </w:r>
            <w:r>
              <w:rPr>
                <w:rFonts w:asciiTheme="minorEastAsia" w:hAnsiTheme="minorEastAsia"/>
                <w:szCs w:val="21"/>
              </w:rPr>
              <w:t>1</w:t>
            </w:r>
            <w:r>
              <w:rPr>
                <w:rFonts w:asciiTheme="minorEastAsia" w:hAnsiTheme="minorEastAsia" w:hint="eastAsia"/>
                <w:szCs w:val="21"/>
              </w:rPr>
              <w:t>分、具有独立评标室得</w:t>
            </w:r>
            <w:r>
              <w:rPr>
                <w:rFonts w:asciiTheme="minorEastAsia" w:hAnsiTheme="minorEastAsia"/>
                <w:szCs w:val="21"/>
              </w:rPr>
              <w:t>0.5</w:t>
            </w:r>
            <w:r>
              <w:rPr>
                <w:rFonts w:asciiTheme="minorEastAsia" w:hAnsiTheme="minorEastAsia" w:hint="eastAsia"/>
                <w:szCs w:val="21"/>
              </w:rPr>
              <w:t>分、具有独立档案室得</w:t>
            </w:r>
            <w:r>
              <w:rPr>
                <w:rFonts w:asciiTheme="minorEastAsia" w:hAnsiTheme="minorEastAsia"/>
                <w:szCs w:val="21"/>
              </w:rPr>
              <w:t>0.5</w:t>
            </w:r>
            <w:r>
              <w:rPr>
                <w:rFonts w:asciiTheme="minorEastAsia" w:hAnsiTheme="minorEastAsia" w:hint="eastAsia"/>
                <w:szCs w:val="21"/>
              </w:rPr>
              <w:t>分。</w:t>
            </w:r>
          </w:p>
        </w:tc>
        <w:tc>
          <w:tcPr>
            <w:tcW w:w="2002" w:type="dxa"/>
            <w:vAlign w:val="center"/>
          </w:tcPr>
          <w:p w:rsidR="00C77853" w:rsidRDefault="000F3826">
            <w:pPr>
              <w:spacing w:line="400" w:lineRule="exact"/>
              <w:rPr>
                <w:rFonts w:asciiTheme="minorEastAsia" w:hAnsiTheme="minorEastAsia"/>
                <w:szCs w:val="21"/>
              </w:rPr>
            </w:pPr>
            <w:r>
              <w:rPr>
                <w:rFonts w:asciiTheme="minorEastAsia" w:hAnsiTheme="minorEastAsia" w:hint="eastAsia"/>
                <w:szCs w:val="21"/>
              </w:rPr>
              <w:t>提供功能分区说明和照片。</w:t>
            </w:r>
          </w:p>
          <w:p w:rsidR="00C77853" w:rsidRDefault="00C77853">
            <w:pPr>
              <w:spacing w:line="400" w:lineRule="exact"/>
              <w:rPr>
                <w:rFonts w:asciiTheme="minorEastAsia" w:hAnsiTheme="minorEastAsia"/>
                <w:szCs w:val="21"/>
              </w:rPr>
            </w:pPr>
          </w:p>
        </w:tc>
      </w:tr>
    </w:tbl>
    <w:p w:rsidR="00C77853" w:rsidRDefault="000F3826">
      <w:pPr>
        <w:pStyle w:val="a4"/>
        <w:spacing w:before="0" w:beforeAutospacing="0" w:after="0" w:afterAutospacing="0" w:line="400" w:lineRule="exact"/>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十一、</w:t>
      </w:r>
      <w:r w:rsidR="003813B2">
        <w:rPr>
          <w:rFonts w:asciiTheme="minorEastAsia" w:eastAsiaTheme="minorEastAsia" w:hAnsiTheme="minorEastAsia" w:cstheme="minorBidi" w:hint="eastAsia"/>
          <w:b/>
          <w:kern w:val="2"/>
        </w:rPr>
        <w:t>比选申请文件</w:t>
      </w:r>
      <w:r>
        <w:rPr>
          <w:rFonts w:asciiTheme="minorEastAsia" w:eastAsiaTheme="minorEastAsia" w:hAnsiTheme="minorEastAsia" w:cstheme="minorBidi" w:hint="eastAsia"/>
          <w:b/>
          <w:kern w:val="2"/>
        </w:rPr>
        <w:t>的编制</w:t>
      </w:r>
      <w:bookmarkStart w:id="25" w:name="_Toc535401452"/>
    </w:p>
    <w:bookmarkEnd w:id="25"/>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（一）经济文件</w:t>
      </w:r>
    </w:p>
    <w:p w:rsidR="00C77853" w:rsidRDefault="003813B2">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一览表</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（二）服务文件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1.服务方案</w:t>
      </w:r>
    </w:p>
    <w:p w:rsidR="00C77853" w:rsidRDefault="00E328BF">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0F3826">
        <w:rPr>
          <w:rFonts w:asciiTheme="minorEastAsia" w:hAnsiTheme="minorEastAsia" w:hint="eastAsia"/>
          <w:sz w:val="24"/>
          <w:szCs w:val="24"/>
        </w:rPr>
        <w:t>.服务条款差异表</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（三）商务文件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3813B2">
        <w:rPr>
          <w:rFonts w:asciiTheme="minorEastAsia" w:hAnsiTheme="minorEastAsia" w:hint="eastAsia"/>
          <w:sz w:val="24"/>
          <w:szCs w:val="24"/>
        </w:rPr>
        <w:t>比选</w:t>
      </w:r>
      <w:r>
        <w:rPr>
          <w:rFonts w:asciiTheme="minorEastAsia" w:hAnsiTheme="minorEastAsia" w:hint="eastAsia"/>
          <w:sz w:val="24"/>
          <w:szCs w:val="24"/>
        </w:rPr>
        <w:t>函（格式）</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2.商务条款差异表</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3.商务及售后服务承诺</w:t>
      </w:r>
    </w:p>
    <w:p w:rsidR="00C77853" w:rsidRDefault="000F3826">
      <w:pPr>
        <w:tabs>
          <w:tab w:val="left" w:pos="1764"/>
        </w:tabs>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（四）其他</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其他与项目有关的资料（自附）</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（五）资格文件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1.营业执照（副本）或事业单位法人证书（副本）复印件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2.组织机构代码证复印件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3.法定代表人（负责人）身份证明书（格式）</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4.法定代表人（负责人）授权委托书（格式）</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5.2018年度财务状况报告（表）或其基本开户银行出具的资信证明复印件，本年度新成立或成立不满一年的组织和自然人无法提供财务状况报告（表）的，可提供银行出具的资信证明复印件。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6.书面声明（格式）</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7.税务登记证（副本）复印件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8.缴纳社会保障金的证明材料复印件（缴纳社会保障金的证明材料指：社会保险登记证或缴纳社会保险的凭据（专用收</w:t>
      </w:r>
      <w:r w:rsidR="002D7F81">
        <w:rPr>
          <w:rFonts w:asciiTheme="minorEastAsia" w:hAnsiTheme="minorEastAsia" w:hint="eastAsia"/>
          <w:sz w:val="24"/>
          <w:szCs w:val="24"/>
        </w:rPr>
        <w:t>据或社会保险缴纳清单））。依法免税或不需要缴纳社会保障资金的比选申请</w:t>
      </w:r>
      <w:r>
        <w:rPr>
          <w:rFonts w:asciiTheme="minorEastAsia" w:hAnsiTheme="minorEastAsia" w:hint="eastAsia"/>
          <w:sz w:val="24"/>
          <w:szCs w:val="24"/>
        </w:rPr>
        <w:t>人，应提供相应文件证明其依法免税或不需要缴纳社会保障资金。</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9.特定资格条件证书或证明文件</w:t>
      </w:r>
    </w:p>
    <w:p w:rsidR="00C77853" w:rsidRDefault="000F3826">
      <w:pPr>
        <w:snapToGrid w:val="0"/>
        <w:spacing w:line="42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说明：</w:t>
      </w:r>
      <w:r w:rsidR="002D7F81">
        <w:rPr>
          <w:rFonts w:asciiTheme="minorEastAsia" w:hAnsiTheme="minorEastAsia" w:hint="eastAsia"/>
          <w:sz w:val="24"/>
          <w:szCs w:val="24"/>
        </w:rPr>
        <w:t>比选申请</w:t>
      </w:r>
      <w:r>
        <w:rPr>
          <w:rFonts w:asciiTheme="minorEastAsia" w:hAnsiTheme="minorEastAsia" w:hint="eastAsia"/>
          <w:sz w:val="24"/>
          <w:szCs w:val="24"/>
        </w:rPr>
        <w:t>人按“多证合一”登记制度办理营业</w:t>
      </w:r>
      <w:r w:rsidR="002D7F81">
        <w:rPr>
          <w:rFonts w:asciiTheme="minorEastAsia" w:hAnsiTheme="minorEastAsia" w:hint="eastAsia"/>
          <w:sz w:val="24"/>
          <w:szCs w:val="24"/>
        </w:rPr>
        <w:t>执照的，组织机构代码证、税务登记证（副本）和社会保险登记证以比选申请</w:t>
      </w:r>
      <w:r>
        <w:rPr>
          <w:rFonts w:asciiTheme="minorEastAsia" w:hAnsiTheme="minorEastAsia" w:hint="eastAsia"/>
          <w:sz w:val="24"/>
          <w:szCs w:val="24"/>
        </w:rPr>
        <w:t>人所提供的法人营业执照（副本）复印件为准。</w:t>
      </w:r>
      <w:r>
        <w:rPr>
          <w:rFonts w:ascii="方正仿宋_GBK" w:eastAsia="方正仿宋_GBK" w:hint="eastAsia"/>
        </w:rPr>
        <w:br w:type="page"/>
      </w:r>
      <w:bookmarkStart w:id="26" w:name="_Toc429584884"/>
      <w:bookmarkStart w:id="27" w:name="_Toc535401453"/>
      <w:r>
        <w:rPr>
          <w:rFonts w:asciiTheme="minorEastAsia" w:hAnsiTheme="minorEastAsia" w:hint="eastAsia"/>
          <w:sz w:val="24"/>
          <w:szCs w:val="24"/>
        </w:rPr>
        <w:lastRenderedPageBreak/>
        <w:t>（一）经济文件</w:t>
      </w:r>
      <w:bookmarkEnd w:id="26"/>
      <w:bookmarkEnd w:id="27"/>
    </w:p>
    <w:p w:rsidR="00C77853" w:rsidRDefault="003813B2">
      <w:pPr>
        <w:snapToGrid w:val="0"/>
        <w:spacing w:line="500" w:lineRule="exact"/>
        <w:jc w:val="center"/>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一览表</w:t>
      </w:r>
    </w:p>
    <w:p w:rsidR="00C77853" w:rsidRDefault="003813B2">
      <w:pPr>
        <w:spacing w:line="500" w:lineRule="exact"/>
        <w:ind w:firstLineChars="100" w:firstLine="24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0"/>
        <w:gridCol w:w="4760"/>
      </w:tblGrid>
      <w:tr w:rsidR="00C77853">
        <w:trPr>
          <w:cantSplit/>
          <w:trHeight w:val="800"/>
        </w:trPr>
        <w:tc>
          <w:tcPr>
            <w:tcW w:w="1788" w:type="dxa"/>
            <w:vAlign w:val="center"/>
          </w:tcPr>
          <w:p w:rsidR="00C77853" w:rsidRDefault="00EF6336">
            <w:pPr>
              <w:spacing w:line="500" w:lineRule="exact"/>
              <w:jc w:val="center"/>
              <w:rPr>
                <w:rFonts w:asciiTheme="minorEastAsia" w:hAnsiTheme="minorEastAsia"/>
                <w:sz w:val="24"/>
                <w:szCs w:val="24"/>
              </w:rPr>
            </w:pPr>
            <w:r>
              <w:rPr>
                <w:rFonts w:asciiTheme="minorEastAsia" w:hAnsiTheme="minorEastAsia" w:hint="eastAsia"/>
                <w:sz w:val="24"/>
                <w:szCs w:val="24"/>
              </w:rPr>
              <w:t>比选申请</w:t>
            </w:r>
            <w:r w:rsidR="000F3826">
              <w:rPr>
                <w:rFonts w:asciiTheme="minorEastAsia" w:hAnsiTheme="minorEastAsia" w:hint="eastAsia"/>
                <w:sz w:val="24"/>
                <w:szCs w:val="24"/>
              </w:rPr>
              <w:t>人名称</w:t>
            </w:r>
          </w:p>
        </w:tc>
        <w:tc>
          <w:tcPr>
            <w:tcW w:w="7840" w:type="dxa"/>
            <w:gridSpan w:val="2"/>
            <w:vAlign w:val="center"/>
          </w:tcPr>
          <w:p w:rsidR="00C77853" w:rsidRDefault="00C77853">
            <w:pPr>
              <w:spacing w:line="500" w:lineRule="exact"/>
              <w:jc w:val="center"/>
              <w:rPr>
                <w:rFonts w:asciiTheme="minorEastAsia" w:hAnsiTheme="minorEastAsia"/>
                <w:sz w:val="24"/>
                <w:szCs w:val="24"/>
              </w:rPr>
            </w:pPr>
          </w:p>
        </w:tc>
      </w:tr>
      <w:tr w:rsidR="00C77853">
        <w:trPr>
          <w:cantSplit/>
          <w:trHeight w:val="619"/>
        </w:trPr>
        <w:tc>
          <w:tcPr>
            <w:tcW w:w="4868" w:type="dxa"/>
            <w:gridSpan w:val="2"/>
            <w:vAlign w:val="center"/>
          </w:tcPr>
          <w:p w:rsidR="00C77853" w:rsidRDefault="000F3826">
            <w:pPr>
              <w:spacing w:line="500" w:lineRule="exact"/>
              <w:jc w:val="center"/>
              <w:rPr>
                <w:rFonts w:asciiTheme="minorEastAsia" w:hAnsiTheme="minorEastAsia"/>
                <w:sz w:val="24"/>
                <w:szCs w:val="24"/>
              </w:rPr>
            </w:pPr>
            <w:r>
              <w:rPr>
                <w:rFonts w:asciiTheme="minorEastAsia" w:hAnsiTheme="minorEastAsia" w:hint="eastAsia"/>
                <w:sz w:val="24"/>
                <w:szCs w:val="24"/>
              </w:rPr>
              <w:t>项目名称</w:t>
            </w:r>
          </w:p>
        </w:tc>
        <w:tc>
          <w:tcPr>
            <w:tcW w:w="4760" w:type="dxa"/>
            <w:vAlign w:val="center"/>
          </w:tcPr>
          <w:p w:rsidR="00C77853" w:rsidRDefault="000F3826">
            <w:pPr>
              <w:spacing w:line="500" w:lineRule="exact"/>
              <w:jc w:val="center"/>
              <w:rPr>
                <w:rFonts w:asciiTheme="minorEastAsia" w:hAnsiTheme="minorEastAsia"/>
                <w:sz w:val="24"/>
                <w:szCs w:val="24"/>
              </w:rPr>
            </w:pPr>
            <w:r>
              <w:rPr>
                <w:rFonts w:asciiTheme="minorEastAsia" w:hAnsiTheme="minorEastAsia" w:hint="eastAsia"/>
                <w:sz w:val="24"/>
                <w:szCs w:val="24"/>
              </w:rPr>
              <w:t>折扣</w:t>
            </w:r>
          </w:p>
        </w:tc>
      </w:tr>
      <w:tr w:rsidR="00C77853">
        <w:trPr>
          <w:cantSplit/>
          <w:trHeight w:val="810"/>
        </w:trPr>
        <w:tc>
          <w:tcPr>
            <w:tcW w:w="4868" w:type="dxa"/>
            <w:gridSpan w:val="2"/>
            <w:tcBorders>
              <w:bottom w:val="single" w:sz="4" w:space="0" w:color="auto"/>
            </w:tcBorders>
            <w:vAlign w:val="center"/>
          </w:tcPr>
          <w:p w:rsidR="00C77853" w:rsidRDefault="00C77853">
            <w:pPr>
              <w:spacing w:line="500" w:lineRule="exact"/>
              <w:rPr>
                <w:rFonts w:asciiTheme="minorEastAsia" w:hAnsiTheme="minorEastAsia"/>
                <w:sz w:val="24"/>
                <w:szCs w:val="24"/>
              </w:rPr>
            </w:pPr>
          </w:p>
        </w:tc>
        <w:tc>
          <w:tcPr>
            <w:tcW w:w="4760" w:type="dxa"/>
            <w:tcBorders>
              <w:bottom w:val="single" w:sz="4" w:space="0" w:color="auto"/>
            </w:tcBorders>
          </w:tcPr>
          <w:p w:rsidR="00C77853" w:rsidRDefault="00C77853">
            <w:pPr>
              <w:spacing w:line="500" w:lineRule="exact"/>
              <w:jc w:val="center"/>
              <w:rPr>
                <w:rFonts w:asciiTheme="minorEastAsia" w:hAnsiTheme="minorEastAsia"/>
                <w:sz w:val="24"/>
                <w:szCs w:val="24"/>
              </w:rPr>
            </w:pPr>
          </w:p>
        </w:tc>
      </w:tr>
      <w:tr w:rsidR="00C77853">
        <w:trPr>
          <w:cantSplit/>
          <w:trHeight w:val="738"/>
        </w:trPr>
        <w:tc>
          <w:tcPr>
            <w:tcW w:w="9628" w:type="dxa"/>
            <w:gridSpan w:val="3"/>
            <w:tcBorders>
              <w:bottom w:val="single" w:sz="4" w:space="0" w:color="auto"/>
            </w:tcBorders>
            <w:vAlign w:val="center"/>
          </w:tcPr>
          <w:p w:rsidR="00C77853" w:rsidRDefault="000F3826">
            <w:pPr>
              <w:spacing w:line="560" w:lineRule="exact"/>
              <w:rPr>
                <w:rFonts w:asciiTheme="minorEastAsia" w:hAnsiTheme="minorEastAsia"/>
                <w:sz w:val="24"/>
                <w:szCs w:val="24"/>
              </w:rPr>
            </w:pPr>
            <w:r>
              <w:rPr>
                <w:rFonts w:asciiTheme="minorEastAsia" w:hAnsiTheme="minorEastAsia" w:hint="eastAsia"/>
                <w:sz w:val="24"/>
                <w:szCs w:val="24"/>
              </w:rPr>
              <w:t xml:space="preserve">折扣（大写）：                     </w:t>
            </w:r>
          </w:p>
        </w:tc>
      </w:tr>
      <w:tr w:rsidR="00C77853">
        <w:trPr>
          <w:cantSplit/>
          <w:trHeight w:val="750"/>
        </w:trPr>
        <w:tc>
          <w:tcPr>
            <w:tcW w:w="9628" w:type="dxa"/>
            <w:gridSpan w:val="3"/>
            <w:vAlign w:val="center"/>
          </w:tcPr>
          <w:p w:rsidR="00C77853" w:rsidRDefault="000F3826">
            <w:pPr>
              <w:pStyle w:val="a3"/>
              <w:spacing w:line="500" w:lineRule="exact"/>
              <w:rPr>
                <w:rFonts w:asciiTheme="minorEastAsia" w:hAnsiTheme="minorEastAsia"/>
                <w:sz w:val="24"/>
                <w:szCs w:val="24"/>
              </w:rPr>
            </w:pPr>
            <w:r>
              <w:rPr>
                <w:rFonts w:asciiTheme="minorEastAsia" w:hAnsiTheme="minorEastAsia" w:hint="eastAsia"/>
                <w:sz w:val="24"/>
                <w:szCs w:val="24"/>
              </w:rPr>
              <w:t>备注：</w:t>
            </w:r>
          </w:p>
        </w:tc>
      </w:tr>
    </w:tbl>
    <w:p w:rsidR="00C77853" w:rsidRDefault="000F3826">
      <w:pPr>
        <w:pStyle w:val="a3"/>
        <w:spacing w:line="500" w:lineRule="exact"/>
        <w:ind w:firstLineChars="50" w:firstLine="120"/>
        <w:rPr>
          <w:rFonts w:asciiTheme="minorEastAsia" w:hAnsiTheme="minorEastAsia"/>
          <w:sz w:val="24"/>
          <w:szCs w:val="24"/>
        </w:rPr>
      </w:pPr>
      <w:r>
        <w:rPr>
          <w:rFonts w:asciiTheme="minorEastAsia" w:hAnsiTheme="minorEastAsia" w:hint="eastAsia"/>
          <w:sz w:val="24"/>
          <w:szCs w:val="24"/>
        </w:rPr>
        <w:t>注：若</w:t>
      </w:r>
      <w:r w:rsidR="003813B2">
        <w:rPr>
          <w:rFonts w:asciiTheme="minorEastAsia" w:hAnsiTheme="minorEastAsia" w:hint="eastAsia"/>
          <w:sz w:val="24"/>
          <w:szCs w:val="24"/>
        </w:rPr>
        <w:t>比选申请</w:t>
      </w:r>
      <w:r>
        <w:rPr>
          <w:rFonts w:asciiTheme="minorEastAsia" w:hAnsiTheme="minorEastAsia" w:hint="eastAsia"/>
          <w:sz w:val="24"/>
          <w:szCs w:val="24"/>
        </w:rPr>
        <w:t>人承诺参照核算标准按照</w:t>
      </w:r>
      <w:r>
        <w:rPr>
          <w:rFonts w:asciiTheme="minorEastAsia" w:hAnsiTheme="minorEastAsia"/>
          <w:sz w:val="24"/>
          <w:szCs w:val="24"/>
        </w:rPr>
        <w:t>7</w:t>
      </w:r>
      <w:proofErr w:type="gramStart"/>
      <w:r>
        <w:rPr>
          <w:rFonts w:asciiTheme="minorEastAsia" w:hAnsiTheme="minorEastAsia" w:hint="eastAsia"/>
          <w:sz w:val="24"/>
          <w:szCs w:val="24"/>
        </w:rPr>
        <w:t>折进行</w:t>
      </w:r>
      <w:proofErr w:type="gramEnd"/>
      <w:r>
        <w:rPr>
          <w:rFonts w:asciiTheme="minorEastAsia" w:hAnsiTheme="minorEastAsia" w:hint="eastAsia"/>
          <w:sz w:val="24"/>
          <w:szCs w:val="24"/>
        </w:rPr>
        <w:t>收费，则折扣应当填写：</w:t>
      </w:r>
      <w:r>
        <w:rPr>
          <w:rFonts w:asciiTheme="minorEastAsia" w:hAnsiTheme="minorEastAsia"/>
          <w:sz w:val="24"/>
          <w:szCs w:val="24"/>
        </w:rPr>
        <w:t>0.7</w:t>
      </w:r>
      <w:r>
        <w:rPr>
          <w:rFonts w:asciiTheme="minorEastAsia" w:hAnsiTheme="minorEastAsia" w:hint="eastAsia"/>
          <w:sz w:val="24"/>
          <w:szCs w:val="24"/>
        </w:rPr>
        <w:t>，折扣（大写）：零点七；</w:t>
      </w:r>
      <w:proofErr w:type="gramStart"/>
      <w:r>
        <w:rPr>
          <w:rFonts w:asciiTheme="minorEastAsia" w:hAnsiTheme="minorEastAsia"/>
          <w:sz w:val="24"/>
          <w:szCs w:val="24"/>
        </w:rPr>
        <w:t>若承诺</w:t>
      </w:r>
      <w:proofErr w:type="gramEnd"/>
      <w:r>
        <w:rPr>
          <w:rFonts w:asciiTheme="minorEastAsia" w:hAnsiTheme="minorEastAsia"/>
          <w:sz w:val="24"/>
          <w:szCs w:val="24"/>
        </w:rPr>
        <w:t>免费，应当填写为</w:t>
      </w:r>
      <w:r>
        <w:rPr>
          <w:rFonts w:asciiTheme="minorEastAsia" w:hAnsiTheme="minorEastAsia" w:hint="eastAsia"/>
          <w:sz w:val="24"/>
          <w:szCs w:val="24"/>
        </w:rPr>
        <w:t>0.1，</w:t>
      </w:r>
      <w:r>
        <w:rPr>
          <w:rFonts w:asciiTheme="minorEastAsia" w:hAnsiTheme="minorEastAsia"/>
          <w:sz w:val="24"/>
          <w:szCs w:val="24"/>
        </w:rPr>
        <w:t>并在</w:t>
      </w:r>
      <w:r>
        <w:rPr>
          <w:rFonts w:asciiTheme="minorEastAsia" w:hAnsiTheme="minorEastAsia" w:hint="eastAsia"/>
          <w:sz w:val="24"/>
          <w:szCs w:val="24"/>
        </w:rPr>
        <w:t>上述</w:t>
      </w:r>
      <w:r>
        <w:rPr>
          <w:rFonts w:asciiTheme="minorEastAsia" w:hAnsiTheme="minorEastAsia"/>
          <w:sz w:val="24"/>
          <w:szCs w:val="24"/>
        </w:rPr>
        <w:t>备注中写明“</w:t>
      </w:r>
      <w:r>
        <w:rPr>
          <w:rFonts w:asciiTheme="minorEastAsia" w:hAnsiTheme="minorEastAsia" w:hint="eastAsia"/>
          <w:sz w:val="24"/>
          <w:szCs w:val="24"/>
        </w:rPr>
        <w:t>免收</w:t>
      </w:r>
      <w:r>
        <w:rPr>
          <w:rFonts w:asciiTheme="minorEastAsia" w:hAnsiTheme="minorEastAsia"/>
          <w:sz w:val="24"/>
          <w:szCs w:val="24"/>
        </w:rPr>
        <w:t>代理服务费”</w:t>
      </w:r>
      <w:r>
        <w:rPr>
          <w:rFonts w:asciiTheme="minorEastAsia" w:hAnsiTheme="minorEastAsia" w:hint="eastAsia"/>
          <w:sz w:val="24"/>
          <w:szCs w:val="24"/>
        </w:rPr>
        <w:t>。</w:t>
      </w:r>
    </w:p>
    <w:p w:rsidR="00C77853" w:rsidRDefault="00C77853">
      <w:pPr>
        <w:rPr>
          <w:rFonts w:asciiTheme="minorEastAsia" w:hAnsiTheme="minorEastAsia"/>
          <w:sz w:val="24"/>
          <w:szCs w:val="24"/>
        </w:rPr>
      </w:pPr>
    </w:p>
    <w:p w:rsidR="00C77853" w:rsidRDefault="00C77853">
      <w:pPr>
        <w:spacing w:line="500" w:lineRule="exact"/>
        <w:rPr>
          <w:rFonts w:asciiTheme="minorEastAsia" w:hAnsiTheme="minorEastAsia"/>
          <w:sz w:val="24"/>
          <w:szCs w:val="24"/>
        </w:rPr>
      </w:pPr>
    </w:p>
    <w:p w:rsidR="00C77853" w:rsidRDefault="003813B2">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人                   法定代表人（负责人）或法定代表人（负责人）授权代表：</w:t>
      </w:r>
    </w:p>
    <w:p w:rsidR="00C77853" w:rsidRDefault="000F3826">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813B2">
        <w:rPr>
          <w:rFonts w:asciiTheme="minorEastAsia" w:hAnsiTheme="minorEastAsia" w:hint="eastAsia"/>
          <w:sz w:val="24"/>
          <w:szCs w:val="24"/>
        </w:rPr>
        <w:t>比选申请人</w:t>
      </w:r>
      <w:r>
        <w:rPr>
          <w:rFonts w:asciiTheme="minorEastAsia" w:hAnsiTheme="minorEastAsia" w:hint="eastAsia"/>
          <w:sz w:val="24"/>
          <w:szCs w:val="24"/>
        </w:rPr>
        <w:t>人公章）                               （签字或盖章）</w:t>
      </w:r>
    </w:p>
    <w:p w:rsidR="00C77853" w:rsidRDefault="00C77853">
      <w:pPr>
        <w:spacing w:line="500" w:lineRule="exact"/>
        <w:rPr>
          <w:rFonts w:asciiTheme="minorEastAsia" w:hAnsiTheme="minorEastAsia"/>
          <w:sz w:val="24"/>
          <w:szCs w:val="24"/>
        </w:rPr>
      </w:pPr>
    </w:p>
    <w:p w:rsidR="00C77853" w:rsidRDefault="00C77853">
      <w:pPr>
        <w:spacing w:line="500" w:lineRule="exact"/>
        <w:rPr>
          <w:rFonts w:asciiTheme="minorEastAsia" w:hAnsiTheme="minorEastAsia"/>
          <w:sz w:val="24"/>
          <w:szCs w:val="24"/>
        </w:rPr>
      </w:pPr>
    </w:p>
    <w:p w:rsidR="00C77853" w:rsidRDefault="000F3826">
      <w:pPr>
        <w:spacing w:line="500" w:lineRule="exact"/>
        <w:rPr>
          <w:rFonts w:asciiTheme="minorEastAsia" w:hAnsiTheme="minorEastAsia"/>
          <w:sz w:val="24"/>
          <w:szCs w:val="24"/>
        </w:rPr>
      </w:pPr>
      <w:r>
        <w:rPr>
          <w:rFonts w:asciiTheme="minorEastAsia" w:hAnsiTheme="minorEastAsia" w:hint="eastAsia"/>
          <w:sz w:val="24"/>
          <w:szCs w:val="24"/>
        </w:rPr>
        <w:t xml:space="preserve">                                            年     月     日</w:t>
      </w:r>
    </w:p>
    <w:p w:rsidR="00C77853" w:rsidRDefault="00C77853">
      <w:pPr>
        <w:snapToGrid w:val="0"/>
        <w:spacing w:line="500" w:lineRule="exact"/>
        <w:ind w:firstLineChars="200" w:firstLine="480"/>
        <w:rPr>
          <w:rFonts w:asciiTheme="minorEastAsia" w:hAnsiTheme="minorEastAsia"/>
          <w:sz w:val="24"/>
          <w:szCs w:val="24"/>
        </w:rPr>
      </w:pPr>
    </w:p>
    <w:p w:rsidR="00C77853" w:rsidRDefault="00C77853">
      <w:pPr>
        <w:snapToGrid w:val="0"/>
        <w:spacing w:line="500" w:lineRule="exact"/>
        <w:ind w:firstLineChars="200" w:firstLine="480"/>
        <w:rPr>
          <w:rFonts w:asciiTheme="minorEastAsia" w:hAnsiTheme="minorEastAsia"/>
          <w:sz w:val="24"/>
          <w:szCs w:val="24"/>
        </w:rPr>
      </w:pPr>
    </w:p>
    <w:p w:rsidR="00C77853" w:rsidRDefault="00C77853">
      <w:pPr>
        <w:snapToGrid w:val="0"/>
        <w:spacing w:line="500" w:lineRule="exact"/>
        <w:ind w:firstLineChars="200" w:firstLine="480"/>
        <w:rPr>
          <w:rFonts w:asciiTheme="minorEastAsia" w:hAnsiTheme="minorEastAsia"/>
          <w:sz w:val="24"/>
          <w:szCs w:val="24"/>
        </w:rPr>
      </w:pPr>
    </w:p>
    <w:p w:rsidR="00C77853" w:rsidRDefault="000F3826">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说明：</w:t>
      </w:r>
    </w:p>
    <w:p w:rsidR="00C77853" w:rsidRDefault="000F3826">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3813B2">
        <w:rPr>
          <w:rFonts w:asciiTheme="minorEastAsia" w:hAnsiTheme="minorEastAsia" w:hint="eastAsia"/>
          <w:sz w:val="24"/>
          <w:szCs w:val="24"/>
        </w:rPr>
        <w:t>比选</w:t>
      </w:r>
      <w:r>
        <w:rPr>
          <w:rFonts w:asciiTheme="minorEastAsia" w:hAnsiTheme="minorEastAsia" w:hint="eastAsia"/>
          <w:sz w:val="24"/>
          <w:szCs w:val="24"/>
        </w:rPr>
        <w:t>一览表按格式填列；</w:t>
      </w:r>
    </w:p>
    <w:p w:rsidR="00C77853" w:rsidRDefault="000F3826">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3813B2">
        <w:rPr>
          <w:rFonts w:asciiTheme="minorEastAsia" w:hAnsiTheme="minorEastAsia" w:hint="eastAsia"/>
          <w:sz w:val="24"/>
          <w:szCs w:val="24"/>
        </w:rPr>
        <w:t>比选</w:t>
      </w:r>
      <w:r>
        <w:rPr>
          <w:rFonts w:asciiTheme="minorEastAsia" w:hAnsiTheme="minorEastAsia" w:hint="eastAsia"/>
          <w:sz w:val="24"/>
          <w:szCs w:val="24"/>
        </w:rPr>
        <w:t>一览表在开标大会上当众宣读，务必填写清楚，准确无误。</w:t>
      </w:r>
      <w:r>
        <w:rPr>
          <w:rFonts w:asciiTheme="minorEastAsia" w:hAnsiTheme="minorEastAsia" w:hint="eastAsia"/>
          <w:b/>
          <w:bCs/>
          <w:sz w:val="24"/>
          <w:szCs w:val="24"/>
        </w:rPr>
        <w:br w:type="page"/>
      </w:r>
      <w:bookmarkStart w:id="28" w:name="_Toc493178790"/>
      <w:bookmarkStart w:id="29" w:name="_Toc535401454"/>
      <w:r>
        <w:rPr>
          <w:rFonts w:asciiTheme="minorEastAsia" w:hAnsiTheme="minorEastAsia" w:hint="eastAsia"/>
          <w:bCs/>
          <w:sz w:val="24"/>
          <w:szCs w:val="24"/>
        </w:rPr>
        <w:lastRenderedPageBreak/>
        <w:t>（二）服务文件</w:t>
      </w:r>
      <w:bookmarkEnd w:id="28"/>
      <w:bookmarkEnd w:id="29"/>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rPr>
          <w:rFonts w:asciiTheme="minorEastAsia" w:hAnsiTheme="minorEastAsia"/>
          <w:sz w:val="24"/>
          <w:szCs w:val="24"/>
        </w:rPr>
      </w:pPr>
      <w:r>
        <w:rPr>
          <w:rFonts w:asciiTheme="minorEastAsia" w:hAnsiTheme="minorEastAsia" w:hint="eastAsia"/>
          <w:sz w:val="24"/>
          <w:szCs w:val="24"/>
        </w:rPr>
        <w:t>（三）服务条款差异表</w:t>
      </w:r>
    </w:p>
    <w:p w:rsidR="00C77853" w:rsidRDefault="003813B2">
      <w:pPr>
        <w:pStyle w:val="a3"/>
        <w:tabs>
          <w:tab w:val="left" w:pos="6300"/>
        </w:tabs>
        <w:snapToGrid w:val="0"/>
        <w:spacing w:line="500" w:lineRule="exact"/>
        <w:outlineLvl w:val="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2862"/>
        <w:gridCol w:w="2970"/>
        <w:gridCol w:w="2225"/>
      </w:tblGrid>
      <w:tr w:rsidR="00C77853">
        <w:trPr>
          <w:trHeight w:val="508"/>
          <w:jc w:val="center"/>
        </w:trPr>
        <w:tc>
          <w:tcPr>
            <w:tcW w:w="1224"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序号</w:t>
            </w:r>
          </w:p>
        </w:tc>
        <w:tc>
          <w:tcPr>
            <w:tcW w:w="2862" w:type="dxa"/>
            <w:vAlign w:val="center"/>
          </w:tcPr>
          <w:p w:rsidR="00C77853" w:rsidRDefault="002D7F81">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要求</w:t>
            </w:r>
          </w:p>
        </w:tc>
        <w:tc>
          <w:tcPr>
            <w:tcW w:w="2970"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应答</w:t>
            </w:r>
          </w:p>
        </w:tc>
        <w:tc>
          <w:tcPr>
            <w:tcW w:w="2225"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差异说明</w:t>
            </w: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0"/>
          <w:jc w:val="center"/>
        </w:trPr>
        <w:tc>
          <w:tcPr>
            <w:tcW w:w="122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86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970"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225"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bl>
    <w:p w:rsidR="00C77853" w:rsidRDefault="003813B2">
      <w:pPr>
        <w:spacing w:line="500" w:lineRule="exact"/>
        <w:ind w:firstLineChars="250" w:firstLine="600"/>
        <w:rPr>
          <w:rFonts w:asciiTheme="minorEastAsia" w:hAnsiTheme="minorEastAsia"/>
          <w:sz w:val="24"/>
          <w:szCs w:val="24"/>
        </w:rPr>
      </w:pPr>
      <w:r>
        <w:rPr>
          <w:rFonts w:asciiTheme="minorEastAsia" w:hAnsiTheme="minorEastAsia" w:hint="eastAsia"/>
          <w:sz w:val="24"/>
          <w:szCs w:val="24"/>
        </w:rPr>
        <w:t>比选申请</w:t>
      </w:r>
      <w:r w:rsidR="000F3826">
        <w:rPr>
          <w:rFonts w:asciiTheme="minorEastAsia" w:hAnsiTheme="minorEastAsia" w:hint="eastAsia"/>
          <w:sz w:val="24"/>
          <w:szCs w:val="24"/>
        </w:rPr>
        <w:t>人：                法定代表人（负责人）或法定代表人（负责人）授权代表：</w:t>
      </w:r>
    </w:p>
    <w:p w:rsidR="00C77853" w:rsidRDefault="000F3826">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2D7F81">
        <w:rPr>
          <w:rFonts w:asciiTheme="minorEastAsia" w:hAnsiTheme="minorEastAsia" w:hint="eastAsia"/>
          <w:sz w:val="24"/>
          <w:szCs w:val="24"/>
        </w:rPr>
        <w:t>比选申请</w:t>
      </w:r>
      <w:r>
        <w:rPr>
          <w:rFonts w:asciiTheme="minorEastAsia" w:hAnsiTheme="minorEastAsia" w:hint="eastAsia"/>
          <w:sz w:val="24"/>
          <w:szCs w:val="24"/>
        </w:rPr>
        <w:t>人公章）                               （签字或盖章）</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年     月     日</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注：</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1.本表即为对本</w:t>
      </w:r>
      <w:proofErr w:type="gramStart"/>
      <w:r>
        <w:rPr>
          <w:rFonts w:asciiTheme="minorEastAsia" w:hAnsiTheme="minorEastAsia" w:hint="eastAsia"/>
          <w:sz w:val="24"/>
          <w:szCs w:val="24"/>
        </w:rPr>
        <w:t>项目项目</w:t>
      </w:r>
      <w:proofErr w:type="gramEnd"/>
      <w:r>
        <w:rPr>
          <w:rFonts w:asciiTheme="minorEastAsia" w:hAnsiTheme="minorEastAsia" w:hint="eastAsia"/>
          <w:sz w:val="24"/>
          <w:szCs w:val="24"/>
        </w:rPr>
        <w:t>技术服务及质量要求中所列技术要求进行比较和响应；</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2.该表必须按照</w:t>
      </w:r>
      <w:r w:rsidR="003813B2">
        <w:rPr>
          <w:rFonts w:asciiTheme="minorEastAsia" w:hAnsiTheme="minorEastAsia" w:hint="eastAsia"/>
          <w:sz w:val="24"/>
          <w:szCs w:val="24"/>
        </w:rPr>
        <w:t>比选</w:t>
      </w:r>
      <w:r>
        <w:rPr>
          <w:rFonts w:asciiTheme="minorEastAsia" w:hAnsiTheme="minorEastAsia" w:hint="eastAsia"/>
          <w:sz w:val="24"/>
          <w:szCs w:val="24"/>
        </w:rPr>
        <w:t>文件要求逐条如实填写，根据</w:t>
      </w:r>
      <w:r w:rsidR="002D7F81">
        <w:rPr>
          <w:rFonts w:asciiTheme="minorEastAsia" w:hAnsiTheme="minorEastAsia" w:hint="eastAsia"/>
          <w:sz w:val="24"/>
          <w:szCs w:val="24"/>
        </w:rPr>
        <w:t>比选</w:t>
      </w:r>
      <w:r>
        <w:rPr>
          <w:rFonts w:asciiTheme="minorEastAsia" w:hAnsiTheme="minorEastAsia" w:hint="eastAsia"/>
          <w:sz w:val="24"/>
          <w:szCs w:val="24"/>
        </w:rPr>
        <w:t>情况在“差异说明”项填写正偏离或负偏离及原因，完全符合的填写“无差异”；</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3.该表可扩展；</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4.可附相关技术支撑材料。（格式自定）</w:t>
      </w:r>
    </w:p>
    <w:p w:rsidR="00C77853" w:rsidRDefault="00C77853">
      <w:pPr>
        <w:snapToGrid w:val="0"/>
        <w:spacing w:line="500" w:lineRule="exact"/>
        <w:ind w:firstLineChars="200" w:firstLine="480"/>
        <w:rPr>
          <w:rFonts w:asciiTheme="minorEastAsia" w:hAnsiTheme="minorEastAsia"/>
          <w:sz w:val="24"/>
          <w:szCs w:val="24"/>
        </w:rPr>
      </w:pPr>
    </w:p>
    <w:p w:rsidR="00C77853" w:rsidRDefault="000F3826">
      <w:pPr>
        <w:pStyle w:val="2"/>
        <w:keepNext w:val="0"/>
        <w:keepLines w:val="0"/>
        <w:spacing w:line="500" w:lineRule="exact"/>
        <w:rPr>
          <w:rFonts w:asciiTheme="minorEastAsia" w:eastAsiaTheme="minorEastAsia" w:hAnsiTheme="minorEastAsia" w:cstheme="minorBidi"/>
          <w:b w:val="0"/>
          <w:bCs w:val="0"/>
          <w:sz w:val="24"/>
          <w:szCs w:val="24"/>
        </w:rPr>
      </w:pPr>
      <w:bookmarkStart w:id="30" w:name="_Toc493178791"/>
      <w:bookmarkStart w:id="31" w:name="_Toc492721039"/>
      <w:bookmarkStart w:id="32" w:name="_Toc535401455"/>
      <w:r>
        <w:rPr>
          <w:rFonts w:asciiTheme="minorEastAsia" w:eastAsiaTheme="minorEastAsia" w:hAnsiTheme="minorEastAsia" w:cstheme="minorBidi" w:hint="eastAsia"/>
          <w:b w:val="0"/>
          <w:bCs w:val="0"/>
          <w:sz w:val="24"/>
          <w:szCs w:val="24"/>
        </w:rPr>
        <w:lastRenderedPageBreak/>
        <w:t>（三）商务文件</w:t>
      </w:r>
      <w:bookmarkEnd w:id="30"/>
      <w:bookmarkEnd w:id="31"/>
      <w:bookmarkEnd w:id="32"/>
    </w:p>
    <w:p w:rsidR="00C77853" w:rsidRDefault="003813B2">
      <w:pPr>
        <w:snapToGrid w:val="0"/>
        <w:spacing w:beforeLines="50" w:before="156" w:line="500" w:lineRule="exact"/>
        <w:jc w:val="center"/>
        <w:rPr>
          <w:rFonts w:asciiTheme="minorEastAsia" w:hAnsiTheme="minorEastAsia"/>
          <w:sz w:val="24"/>
          <w:szCs w:val="24"/>
        </w:rPr>
      </w:pPr>
      <w:r>
        <w:rPr>
          <w:rFonts w:asciiTheme="minorEastAsia" w:hAnsiTheme="minorEastAsia" w:hint="eastAsia"/>
          <w:sz w:val="24"/>
          <w:szCs w:val="24"/>
        </w:rPr>
        <w:t>比选申请</w:t>
      </w:r>
      <w:r w:rsidR="000F3826">
        <w:rPr>
          <w:rFonts w:asciiTheme="minorEastAsia" w:hAnsiTheme="minorEastAsia" w:hint="eastAsia"/>
          <w:sz w:val="24"/>
          <w:szCs w:val="24"/>
        </w:rPr>
        <w:t>函（格式）</w:t>
      </w:r>
    </w:p>
    <w:p w:rsidR="00C77853" w:rsidRDefault="00A856EA">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 xml:space="preserve">项目名称：                                             </w:t>
      </w:r>
    </w:p>
    <w:p w:rsidR="00C77853" w:rsidRDefault="000F3826">
      <w:pPr>
        <w:tabs>
          <w:tab w:val="left" w:pos="6300"/>
        </w:tabs>
        <w:snapToGrid w:val="0"/>
        <w:spacing w:line="500" w:lineRule="exact"/>
        <w:rPr>
          <w:rFonts w:asciiTheme="minorEastAsia" w:hAnsiTheme="minorEastAsia"/>
          <w:sz w:val="24"/>
          <w:szCs w:val="24"/>
        </w:rPr>
      </w:pPr>
      <w:r>
        <w:rPr>
          <w:rFonts w:asciiTheme="minorEastAsia" w:hAnsiTheme="minorEastAsia" w:hint="eastAsia"/>
          <w:sz w:val="24"/>
          <w:szCs w:val="24"/>
        </w:rPr>
        <w:t>致：</w:t>
      </w:r>
      <w:r>
        <w:rPr>
          <w:rFonts w:asciiTheme="minorEastAsia" w:hAnsiTheme="minorEastAsia" w:hint="eastAsia"/>
          <w:sz w:val="24"/>
          <w:szCs w:val="24"/>
          <w:u w:val="single"/>
        </w:rPr>
        <w:t xml:space="preserve">                    </w:t>
      </w:r>
      <w:r>
        <w:rPr>
          <w:rFonts w:asciiTheme="minorEastAsia" w:hAnsiTheme="minorEastAsia" w:hint="eastAsia"/>
          <w:sz w:val="24"/>
          <w:szCs w:val="24"/>
        </w:rPr>
        <w:t>（</w:t>
      </w:r>
      <w:r w:rsidR="00A856EA">
        <w:rPr>
          <w:rFonts w:asciiTheme="minorEastAsia" w:hAnsiTheme="minorEastAsia" w:hint="eastAsia"/>
          <w:sz w:val="24"/>
          <w:szCs w:val="24"/>
        </w:rPr>
        <w:t>比选</w:t>
      </w:r>
      <w:r>
        <w:rPr>
          <w:rFonts w:asciiTheme="minorEastAsia" w:hAnsiTheme="minorEastAsia" w:hint="eastAsia"/>
          <w:sz w:val="24"/>
          <w:szCs w:val="24"/>
        </w:rPr>
        <w:t>人）：</w:t>
      </w:r>
    </w:p>
    <w:p w:rsidR="00C77853" w:rsidRDefault="000F3826">
      <w:pPr>
        <w:snapToGrid w:val="0"/>
        <w:spacing w:beforeLines="50" w:before="156" w:line="5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w:t>
      </w:r>
      <w:r w:rsidR="00A856EA">
        <w:rPr>
          <w:rFonts w:asciiTheme="minorEastAsia" w:hAnsiTheme="minorEastAsia" w:hint="eastAsia"/>
          <w:sz w:val="24"/>
          <w:szCs w:val="24"/>
        </w:rPr>
        <w:t>比选申请</w:t>
      </w:r>
      <w:r>
        <w:rPr>
          <w:rFonts w:asciiTheme="minorEastAsia" w:hAnsiTheme="minorEastAsia" w:hint="eastAsia"/>
          <w:sz w:val="24"/>
          <w:szCs w:val="24"/>
        </w:rPr>
        <w:t>人名称）系中华人民共和国合法企业，注册地址：</w:t>
      </w:r>
      <w:r>
        <w:rPr>
          <w:rFonts w:asciiTheme="minorEastAsia" w:hAnsiTheme="minorEastAsia" w:hint="eastAsia"/>
          <w:sz w:val="24"/>
          <w:szCs w:val="24"/>
          <w:u w:val="single"/>
        </w:rPr>
        <w:t xml:space="preserve">                               </w:t>
      </w:r>
      <w:r>
        <w:rPr>
          <w:rFonts w:asciiTheme="minorEastAsia" w:hAnsiTheme="minorEastAsia" w:hint="eastAsia"/>
          <w:sz w:val="24"/>
          <w:szCs w:val="24"/>
        </w:rPr>
        <w:t>。我方就参加本次</w:t>
      </w:r>
      <w:r w:rsidR="00A856EA">
        <w:rPr>
          <w:rFonts w:asciiTheme="minorEastAsia" w:hAnsiTheme="minorEastAsia" w:hint="eastAsia"/>
          <w:sz w:val="24"/>
          <w:szCs w:val="24"/>
        </w:rPr>
        <w:t>比选</w:t>
      </w:r>
      <w:r>
        <w:rPr>
          <w:rFonts w:asciiTheme="minorEastAsia" w:hAnsiTheme="minorEastAsia" w:hint="eastAsia"/>
          <w:sz w:val="24"/>
          <w:szCs w:val="24"/>
        </w:rPr>
        <w:t>有关事项郑重声明如下：</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一、我方完全理解并接受该项目</w:t>
      </w:r>
      <w:r w:rsidR="00A856EA">
        <w:rPr>
          <w:rFonts w:asciiTheme="minorEastAsia" w:hAnsiTheme="minorEastAsia" w:hint="eastAsia"/>
          <w:sz w:val="24"/>
          <w:szCs w:val="24"/>
        </w:rPr>
        <w:t>比选</w:t>
      </w:r>
      <w:r>
        <w:rPr>
          <w:rFonts w:asciiTheme="minorEastAsia" w:hAnsiTheme="minorEastAsia" w:hint="eastAsia"/>
          <w:sz w:val="24"/>
          <w:szCs w:val="24"/>
        </w:rPr>
        <w:t>文件所有要求。</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二、我方提交的所有</w:t>
      </w:r>
      <w:r w:rsidR="00A856EA">
        <w:rPr>
          <w:rFonts w:asciiTheme="minorEastAsia" w:hAnsiTheme="minorEastAsia" w:hint="eastAsia"/>
          <w:sz w:val="24"/>
          <w:szCs w:val="24"/>
        </w:rPr>
        <w:t>比选申请</w:t>
      </w:r>
      <w:r>
        <w:rPr>
          <w:rFonts w:asciiTheme="minorEastAsia" w:hAnsiTheme="minorEastAsia" w:hint="eastAsia"/>
          <w:sz w:val="24"/>
          <w:szCs w:val="24"/>
        </w:rPr>
        <w:t>文件、资料都是准确和真实的，如有虚假或隐瞒，我方愿意承担一切法律责任。</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三、我方承诺按照</w:t>
      </w:r>
      <w:r w:rsidR="00A856EA">
        <w:rPr>
          <w:rFonts w:asciiTheme="minorEastAsia" w:hAnsiTheme="minorEastAsia" w:hint="eastAsia"/>
          <w:sz w:val="24"/>
          <w:szCs w:val="24"/>
        </w:rPr>
        <w:t>比选</w:t>
      </w:r>
      <w:r>
        <w:rPr>
          <w:rFonts w:asciiTheme="minorEastAsia" w:hAnsiTheme="minorEastAsia" w:hint="eastAsia"/>
          <w:sz w:val="24"/>
          <w:szCs w:val="24"/>
        </w:rPr>
        <w:t>文件要求，提供</w:t>
      </w:r>
      <w:r w:rsidR="00A856EA">
        <w:rPr>
          <w:rFonts w:asciiTheme="minorEastAsia" w:hAnsiTheme="minorEastAsia" w:hint="eastAsia"/>
          <w:sz w:val="24"/>
          <w:szCs w:val="24"/>
        </w:rPr>
        <w:t>比选</w:t>
      </w:r>
      <w:r>
        <w:rPr>
          <w:rFonts w:asciiTheme="minorEastAsia" w:hAnsiTheme="minorEastAsia" w:hint="eastAsia"/>
          <w:sz w:val="24"/>
          <w:szCs w:val="24"/>
        </w:rPr>
        <w:t>项目的技术服务。</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四、我方按</w:t>
      </w:r>
      <w:r w:rsidR="00A856EA">
        <w:rPr>
          <w:rFonts w:asciiTheme="minorEastAsia" w:hAnsiTheme="minorEastAsia" w:hint="eastAsia"/>
          <w:sz w:val="24"/>
          <w:szCs w:val="24"/>
        </w:rPr>
        <w:t>比选</w:t>
      </w:r>
      <w:r>
        <w:rPr>
          <w:rFonts w:asciiTheme="minorEastAsia" w:hAnsiTheme="minorEastAsia" w:hint="eastAsia"/>
          <w:sz w:val="24"/>
          <w:szCs w:val="24"/>
        </w:rPr>
        <w:t>文件要求提交的</w:t>
      </w:r>
      <w:r w:rsidR="00A856EA">
        <w:rPr>
          <w:rFonts w:asciiTheme="minorEastAsia" w:hAnsiTheme="minorEastAsia" w:hint="eastAsia"/>
          <w:sz w:val="24"/>
          <w:szCs w:val="24"/>
        </w:rPr>
        <w:t>比选申请</w:t>
      </w:r>
      <w:r>
        <w:rPr>
          <w:rFonts w:asciiTheme="minorEastAsia" w:hAnsiTheme="minorEastAsia" w:hint="eastAsia"/>
          <w:sz w:val="24"/>
          <w:szCs w:val="24"/>
        </w:rPr>
        <w:t>文件为：</w:t>
      </w:r>
      <w:r w:rsidR="00A856EA">
        <w:rPr>
          <w:rFonts w:asciiTheme="minorEastAsia" w:hAnsiTheme="minorEastAsia" w:hint="eastAsia"/>
          <w:sz w:val="24"/>
          <w:szCs w:val="24"/>
        </w:rPr>
        <w:t>比选申请</w:t>
      </w:r>
      <w:r>
        <w:rPr>
          <w:rFonts w:asciiTheme="minorEastAsia" w:hAnsiTheme="minorEastAsia" w:hint="eastAsia"/>
          <w:sz w:val="24"/>
          <w:szCs w:val="24"/>
        </w:rPr>
        <w:t>文件正本1份，副本  份，电子文档  份。</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五、我方承诺：本次</w:t>
      </w:r>
      <w:r w:rsidR="00A856EA">
        <w:rPr>
          <w:rFonts w:asciiTheme="minorEastAsia" w:hAnsiTheme="minorEastAsia" w:hint="eastAsia"/>
          <w:sz w:val="24"/>
          <w:szCs w:val="24"/>
        </w:rPr>
        <w:t>比选</w:t>
      </w:r>
      <w:r>
        <w:rPr>
          <w:rFonts w:asciiTheme="minorEastAsia" w:hAnsiTheme="minorEastAsia" w:hint="eastAsia"/>
          <w:sz w:val="24"/>
          <w:szCs w:val="24"/>
        </w:rPr>
        <w:t>的</w:t>
      </w:r>
      <w:r w:rsidR="00A856EA">
        <w:rPr>
          <w:rFonts w:asciiTheme="minorEastAsia" w:hAnsiTheme="minorEastAsia" w:hint="eastAsia"/>
          <w:sz w:val="24"/>
          <w:szCs w:val="24"/>
        </w:rPr>
        <w:t>比选申请文件</w:t>
      </w:r>
      <w:r>
        <w:rPr>
          <w:rFonts w:asciiTheme="minorEastAsia" w:hAnsiTheme="minorEastAsia" w:hint="eastAsia"/>
          <w:sz w:val="24"/>
          <w:szCs w:val="24"/>
        </w:rPr>
        <w:t>有效期为90天。</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六、我方</w:t>
      </w:r>
      <w:r w:rsidR="00A856EA">
        <w:rPr>
          <w:rFonts w:asciiTheme="minorEastAsia" w:hAnsiTheme="minorEastAsia" w:hint="eastAsia"/>
          <w:sz w:val="24"/>
          <w:szCs w:val="24"/>
        </w:rPr>
        <w:t>比选申请</w:t>
      </w:r>
      <w:r>
        <w:rPr>
          <w:rFonts w:asciiTheme="minorEastAsia" w:hAnsiTheme="minorEastAsia" w:hint="eastAsia"/>
          <w:sz w:val="24"/>
          <w:szCs w:val="24"/>
        </w:rPr>
        <w:t>报价为闭口价。即在</w:t>
      </w:r>
      <w:r w:rsidR="00A856EA">
        <w:rPr>
          <w:rFonts w:asciiTheme="minorEastAsia" w:hAnsiTheme="minorEastAsia" w:hint="eastAsia"/>
          <w:sz w:val="24"/>
          <w:szCs w:val="24"/>
        </w:rPr>
        <w:t>比选</w:t>
      </w:r>
      <w:r>
        <w:rPr>
          <w:rFonts w:asciiTheme="minorEastAsia" w:hAnsiTheme="minorEastAsia" w:hint="eastAsia"/>
          <w:sz w:val="24"/>
          <w:szCs w:val="24"/>
        </w:rPr>
        <w:t>有效期和合同有效期内，该报价固定不变。</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七、如果我方中</w:t>
      </w:r>
      <w:r w:rsidR="00A856EA">
        <w:rPr>
          <w:rFonts w:asciiTheme="minorEastAsia" w:hAnsiTheme="minorEastAsia" w:hint="eastAsia"/>
          <w:sz w:val="24"/>
          <w:szCs w:val="24"/>
        </w:rPr>
        <w:t>选</w:t>
      </w:r>
      <w:r>
        <w:rPr>
          <w:rFonts w:asciiTheme="minorEastAsia" w:hAnsiTheme="minorEastAsia" w:hint="eastAsia"/>
          <w:sz w:val="24"/>
          <w:szCs w:val="24"/>
        </w:rPr>
        <w:t>，我方将履行</w:t>
      </w:r>
      <w:r w:rsidR="00A856EA">
        <w:rPr>
          <w:rFonts w:asciiTheme="minorEastAsia" w:hAnsiTheme="minorEastAsia" w:hint="eastAsia"/>
          <w:sz w:val="24"/>
          <w:szCs w:val="24"/>
        </w:rPr>
        <w:t>比选</w:t>
      </w:r>
      <w:r>
        <w:rPr>
          <w:rFonts w:asciiTheme="minorEastAsia" w:hAnsiTheme="minorEastAsia" w:hint="eastAsia"/>
          <w:sz w:val="24"/>
          <w:szCs w:val="24"/>
        </w:rPr>
        <w:t>文件中规定的各项要求以及我方</w:t>
      </w:r>
      <w:r w:rsidR="00A856EA">
        <w:rPr>
          <w:rFonts w:asciiTheme="minorEastAsia" w:hAnsiTheme="minorEastAsia" w:hint="eastAsia"/>
          <w:sz w:val="24"/>
          <w:szCs w:val="24"/>
        </w:rPr>
        <w:t>比选申请</w:t>
      </w:r>
      <w:r>
        <w:rPr>
          <w:rFonts w:asciiTheme="minorEastAsia" w:hAnsiTheme="minorEastAsia" w:hint="eastAsia"/>
          <w:sz w:val="24"/>
          <w:szCs w:val="24"/>
        </w:rPr>
        <w:t>文件的各项承诺，按《政府采购法》、《合同法》及合同约定条款承担我方责任。</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八、我方未为采购项目提供整体设计、规范编制或者项目管理、监理、检测等服务。</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九、我方理解，最低报价不是中</w:t>
      </w:r>
      <w:r w:rsidR="00A856EA">
        <w:rPr>
          <w:rFonts w:asciiTheme="minorEastAsia" w:hAnsiTheme="minorEastAsia" w:hint="eastAsia"/>
          <w:sz w:val="24"/>
          <w:szCs w:val="24"/>
        </w:rPr>
        <w:t>选</w:t>
      </w:r>
      <w:r>
        <w:rPr>
          <w:rFonts w:asciiTheme="minorEastAsia" w:hAnsiTheme="minorEastAsia" w:hint="eastAsia"/>
          <w:sz w:val="24"/>
          <w:szCs w:val="24"/>
        </w:rPr>
        <w:t>的唯一条件。</w:t>
      </w:r>
    </w:p>
    <w:p w:rsidR="00C77853" w:rsidRDefault="000F3826">
      <w:pPr>
        <w:tabs>
          <w:tab w:val="left" w:pos="6300"/>
        </w:tabs>
        <w:snapToGrid w:val="0"/>
        <w:spacing w:line="500" w:lineRule="exact"/>
        <w:ind w:firstLineChars="2275" w:firstLine="5460"/>
        <w:rPr>
          <w:rFonts w:asciiTheme="minorEastAsia" w:hAnsiTheme="minorEastAsia"/>
          <w:sz w:val="24"/>
          <w:szCs w:val="24"/>
        </w:rPr>
      </w:pPr>
      <w:r>
        <w:rPr>
          <w:rFonts w:asciiTheme="minorEastAsia" w:hAnsiTheme="minorEastAsia" w:hint="eastAsia"/>
          <w:sz w:val="24"/>
          <w:szCs w:val="24"/>
        </w:rPr>
        <w:t>（</w:t>
      </w:r>
      <w:r w:rsidR="00A856EA">
        <w:rPr>
          <w:rFonts w:asciiTheme="minorEastAsia" w:hAnsiTheme="minorEastAsia" w:hint="eastAsia"/>
          <w:sz w:val="24"/>
          <w:szCs w:val="24"/>
        </w:rPr>
        <w:t>比选申请</w:t>
      </w:r>
      <w:r>
        <w:rPr>
          <w:rFonts w:asciiTheme="minorEastAsia" w:hAnsiTheme="minorEastAsia" w:hint="eastAsia"/>
          <w:sz w:val="24"/>
          <w:szCs w:val="24"/>
        </w:rPr>
        <w:t>人公章）</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Chars="2400" w:firstLine="5760"/>
        <w:rPr>
          <w:rFonts w:asciiTheme="minorEastAsia" w:hAnsiTheme="minorEastAsia"/>
          <w:sz w:val="24"/>
          <w:szCs w:val="24"/>
        </w:rPr>
      </w:pPr>
      <w:r>
        <w:rPr>
          <w:rFonts w:asciiTheme="minorEastAsia" w:hAnsiTheme="minorEastAsia" w:hint="eastAsia"/>
          <w:sz w:val="24"/>
          <w:szCs w:val="24"/>
        </w:rPr>
        <w:t>年    月   日</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br w:type="page"/>
      </w:r>
      <w:r>
        <w:rPr>
          <w:rFonts w:asciiTheme="minorEastAsia" w:hAnsiTheme="minorEastAsia" w:hint="eastAsia"/>
          <w:sz w:val="24"/>
          <w:szCs w:val="24"/>
        </w:rPr>
        <w:lastRenderedPageBreak/>
        <w:t>商务条款差异表</w:t>
      </w:r>
    </w:p>
    <w:p w:rsidR="00C77853" w:rsidRDefault="00A856EA">
      <w:pPr>
        <w:pStyle w:val="a3"/>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681"/>
        <w:gridCol w:w="2782"/>
        <w:gridCol w:w="2084"/>
      </w:tblGrid>
      <w:tr w:rsidR="00C77853">
        <w:trPr>
          <w:trHeight w:val="512"/>
          <w:jc w:val="center"/>
        </w:trPr>
        <w:tc>
          <w:tcPr>
            <w:tcW w:w="1147"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序号</w:t>
            </w:r>
          </w:p>
        </w:tc>
        <w:tc>
          <w:tcPr>
            <w:tcW w:w="2681" w:type="dxa"/>
            <w:vAlign w:val="center"/>
          </w:tcPr>
          <w:p w:rsidR="00C77853" w:rsidRDefault="002D7F81">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商务要求</w:t>
            </w:r>
          </w:p>
        </w:tc>
        <w:tc>
          <w:tcPr>
            <w:tcW w:w="2782"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商务应答</w:t>
            </w:r>
          </w:p>
        </w:tc>
        <w:tc>
          <w:tcPr>
            <w:tcW w:w="2084" w:type="dxa"/>
            <w:vAlign w:val="center"/>
          </w:tcPr>
          <w:p w:rsidR="00C77853" w:rsidRDefault="000F3826">
            <w:pPr>
              <w:tabs>
                <w:tab w:val="left" w:pos="6300"/>
              </w:tabs>
              <w:snapToGrid w:val="0"/>
              <w:spacing w:line="500" w:lineRule="exact"/>
              <w:jc w:val="center"/>
              <w:outlineLvl w:val="0"/>
              <w:rPr>
                <w:rFonts w:asciiTheme="minorEastAsia" w:hAnsiTheme="minorEastAsia"/>
                <w:sz w:val="24"/>
                <w:szCs w:val="24"/>
              </w:rPr>
            </w:pPr>
            <w:r>
              <w:rPr>
                <w:rFonts w:asciiTheme="minorEastAsia" w:hAnsiTheme="minorEastAsia" w:hint="eastAsia"/>
                <w:sz w:val="24"/>
                <w:szCs w:val="24"/>
              </w:rPr>
              <w:t>差异说明</w:t>
            </w: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r w:rsidR="00C77853">
        <w:trPr>
          <w:trHeight w:val="596"/>
          <w:jc w:val="center"/>
        </w:trPr>
        <w:tc>
          <w:tcPr>
            <w:tcW w:w="1147"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681"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782"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c>
          <w:tcPr>
            <w:tcW w:w="2084" w:type="dxa"/>
            <w:vAlign w:val="center"/>
          </w:tcPr>
          <w:p w:rsidR="00C77853" w:rsidRDefault="00C77853">
            <w:pPr>
              <w:tabs>
                <w:tab w:val="left" w:pos="6300"/>
              </w:tabs>
              <w:snapToGrid w:val="0"/>
              <w:spacing w:line="500" w:lineRule="exact"/>
              <w:jc w:val="center"/>
              <w:outlineLvl w:val="0"/>
              <w:rPr>
                <w:rFonts w:asciiTheme="minorEastAsia" w:hAnsiTheme="minorEastAsia"/>
                <w:sz w:val="24"/>
                <w:szCs w:val="24"/>
              </w:rPr>
            </w:pPr>
          </w:p>
        </w:tc>
      </w:tr>
    </w:tbl>
    <w:p w:rsidR="00C77853" w:rsidRDefault="00A856EA">
      <w:pPr>
        <w:spacing w:line="500" w:lineRule="exact"/>
        <w:ind w:firstLineChars="250" w:firstLine="600"/>
        <w:rPr>
          <w:rFonts w:asciiTheme="minorEastAsia" w:hAnsiTheme="minorEastAsia"/>
          <w:sz w:val="24"/>
          <w:szCs w:val="24"/>
        </w:rPr>
      </w:pPr>
      <w:r>
        <w:rPr>
          <w:rFonts w:asciiTheme="minorEastAsia" w:hAnsiTheme="minorEastAsia" w:hint="eastAsia"/>
          <w:sz w:val="24"/>
          <w:szCs w:val="24"/>
        </w:rPr>
        <w:t>比选申请</w:t>
      </w:r>
      <w:r w:rsidR="000F3826">
        <w:rPr>
          <w:rFonts w:asciiTheme="minorEastAsia" w:hAnsiTheme="minorEastAsia" w:hint="eastAsia"/>
          <w:sz w:val="24"/>
          <w:szCs w:val="24"/>
        </w:rPr>
        <w:t>人：              法定代表人（负责人）或法定代表人（负责人）授权代表：</w:t>
      </w:r>
    </w:p>
    <w:p w:rsidR="00C77853" w:rsidRDefault="00C77853">
      <w:pPr>
        <w:spacing w:line="500" w:lineRule="exact"/>
        <w:rPr>
          <w:rFonts w:asciiTheme="minorEastAsia" w:hAnsiTheme="minorEastAsia"/>
          <w:sz w:val="24"/>
          <w:szCs w:val="24"/>
        </w:rPr>
      </w:pPr>
    </w:p>
    <w:p w:rsidR="00C77853" w:rsidRDefault="000F3826">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A856EA">
        <w:rPr>
          <w:rFonts w:asciiTheme="minorEastAsia" w:hAnsiTheme="minorEastAsia" w:hint="eastAsia"/>
          <w:sz w:val="24"/>
          <w:szCs w:val="24"/>
        </w:rPr>
        <w:t>比选申请</w:t>
      </w:r>
      <w:r>
        <w:rPr>
          <w:rFonts w:asciiTheme="minorEastAsia" w:hAnsiTheme="minorEastAsia" w:hint="eastAsia"/>
          <w:sz w:val="24"/>
          <w:szCs w:val="24"/>
        </w:rPr>
        <w:t>人公章）                               （签字或盖章）</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年     月     日</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注：</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1.本表即为对本</w:t>
      </w:r>
      <w:r w:rsidR="00A856EA">
        <w:rPr>
          <w:rFonts w:asciiTheme="minorEastAsia" w:hAnsiTheme="minorEastAsia" w:hint="eastAsia"/>
          <w:sz w:val="24"/>
          <w:szCs w:val="24"/>
        </w:rPr>
        <w:t>比选</w:t>
      </w:r>
      <w:r>
        <w:rPr>
          <w:rFonts w:asciiTheme="minorEastAsia" w:hAnsiTheme="minorEastAsia" w:hint="eastAsia"/>
          <w:sz w:val="24"/>
          <w:szCs w:val="24"/>
        </w:rPr>
        <w:t>项目商务要求中所列商务条款进行比较和响应；</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2.该表必须按照</w:t>
      </w:r>
      <w:r w:rsidR="00A856EA">
        <w:rPr>
          <w:rFonts w:asciiTheme="minorEastAsia" w:hAnsiTheme="minorEastAsia" w:hint="eastAsia"/>
          <w:sz w:val="24"/>
          <w:szCs w:val="24"/>
        </w:rPr>
        <w:t>比选</w:t>
      </w:r>
      <w:r>
        <w:rPr>
          <w:rFonts w:asciiTheme="minorEastAsia" w:hAnsiTheme="minorEastAsia" w:hint="eastAsia"/>
          <w:sz w:val="24"/>
          <w:szCs w:val="24"/>
        </w:rPr>
        <w:t>文件要求逐条如实填写，根据</w:t>
      </w:r>
      <w:r w:rsidR="002D7F81">
        <w:rPr>
          <w:rFonts w:asciiTheme="minorEastAsia" w:hAnsiTheme="minorEastAsia" w:hint="eastAsia"/>
          <w:sz w:val="24"/>
          <w:szCs w:val="24"/>
        </w:rPr>
        <w:t>比选</w:t>
      </w:r>
      <w:r>
        <w:rPr>
          <w:rFonts w:asciiTheme="minorEastAsia" w:hAnsiTheme="minorEastAsia" w:hint="eastAsia"/>
          <w:sz w:val="24"/>
          <w:szCs w:val="24"/>
        </w:rPr>
        <w:t>情况在“差异说明”项填写正偏离或负偏离及原因，完全符合的填写“无差异”。</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3.该表可扩展。</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br w:type="page"/>
      </w:r>
      <w:r>
        <w:rPr>
          <w:rFonts w:asciiTheme="minorEastAsia" w:hAnsiTheme="minorEastAsia" w:hint="eastAsia"/>
          <w:sz w:val="24"/>
          <w:szCs w:val="24"/>
        </w:rPr>
        <w:lastRenderedPageBreak/>
        <w:t>商务承诺（包括但不限于）：</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1.服务期；</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2.办公</w:t>
      </w:r>
      <w:r>
        <w:rPr>
          <w:rFonts w:asciiTheme="minorEastAsia" w:hAnsiTheme="minorEastAsia"/>
          <w:sz w:val="24"/>
          <w:szCs w:val="24"/>
        </w:rPr>
        <w:t>场地情况</w:t>
      </w:r>
      <w:r>
        <w:rPr>
          <w:rFonts w:asciiTheme="minorEastAsia" w:hAnsiTheme="minorEastAsia" w:hint="eastAsia"/>
          <w:sz w:val="24"/>
          <w:szCs w:val="24"/>
        </w:rPr>
        <w:t>；</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3.履约能力证明文件。</w:t>
      </w:r>
    </w:p>
    <w:p w:rsidR="00C77853" w:rsidRDefault="000F3826">
      <w:pPr>
        <w:tabs>
          <w:tab w:val="left" w:pos="6300"/>
        </w:tabs>
        <w:snapToGrid w:val="0"/>
        <w:spacing w:line="500" w:lineRule="exact"/>
        <w:ind w:firstLineChars="200" w:firstLine="480"/>
        <w:outlineLvl w:val="0"/>
        <w:rPr>
          <w:rFonts w:asciiTheme="minorEastAsia" w:hAnsiTheme="minorEastAsia"/>
          <w:sz w:val="24"/>
          <w:szCs w:val="24"/>
        </w:rPr>
      </w:pPr>
      <w:r>
        <w:rPr>
          <w:rFonts w:asciiTheme="minorEastAsia" w:hAnsiTheme="minorEastAsia" w:hint="eastAsia"/>
          <w:sz w:val="24"/>
          <w:szCs w:val="24"/>
        </w:rPr>
        <w:t xml:space="preserve"> </w:t>
      </w:r>
    </w:p>
    <w:p w:rsidR="00C77853" w:rsidRDefault="000F3826">
      <w:pPr>
        <w:widowControl/>
        <w:jc w:val="left"/>
        <w:rPr>
          <w:rFonts w:asciiTheme="minorEastAsia" w:hAnsiTheme="minorEastAsia"/>
          <w:sz w:val="24"/>
          <w:szCs w:val="24"/>
        </w:rPr>
      </w:pPr>
      <w:bookmarkStart w:id="33" w:name="_Toc493178793"/>
      <w:bookmarkStart w:id="34" w:name="_Toc535401457"/>
      <w:bookmarkStart w:id="35" w:name="_Toc492721038"/>
      <w:r>
        <w:rPr>
          <w:rFonts w:asciiTheme="minorEastAsia" w:hAnsiTheme="minorEastAsia"/>
          <w:b/>
          <w:bCs/>
          <w:sz w:val="24"/>
          <w:szCs w:val="24"/>
        </w:rPr>
        <w:br w:type="page"/>
      </w:r>
    </w:p>
    <w:p w:rsidR="00C77853" w:rsidRDefault="000F3826">
      <w:pPr>
        <w:pStyle w:val="2"/>
        <w:keepNext w:val="0"/>
        <w:keepLines w:val="0"/>
        <w:spacing w:line="500" w:lineRule="exact"/>
        <w:rPr>
          <w:rFonts w:asciiTheme="minorEastAsia" w:eastAsiaTheme="minorEastAsia" w:hAnsiTheme="minorEastAsia" w:cstheme="minorBidi"/>
          <w:b w:val="0"/>
          <w:bCs w:val="0"/>
          <w:sz w:val="24"/>
          <w:szCs w:val="24"/>
        </w:rPr>
      </w:pPr>
      <w:r>
        <w:rPr>
          <w:rFonts w:asciiTheme="minorEastAsia" w:eastAsiaTheme="minorEastAsia" w:hAnsiTheme="minorEastAsia" w:cstheme="minorBidi" w:hint="eastAsia"/>
          <w:b w:val="0"/>
          <w:bCs w:val="0"/>
          <w:sz w:val="24"/>
          <w:szCs w:val="24"/>
        </w:rPr>
        <w:lastRenderedPageBreak/>
        <w:t>四、资格文件</w:t>
      </w:r>
      <w:bookmarkEnd w:id="33"/>
      <w:bookmarkEnd w:id="34"/>
      <w:bookmarkEnd w:id="35"/>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（一）营业执照（副本）或事业单位法人证书（副本）复印件</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（二）组织机构代码证复印件</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widowControl/>
        <w:ind w:firstLineChars="200" w:firstLine="480"/>
        <w:jc w:val="left"/>
        <w:rPr>
          <w:rFonts w:asciiTheme="minorEastAsia" w:hAnsiTheme="minorEastAsia"/>
          <w:sz w:val="24"/>
          <w:szCs w:val="24"/>
        </w:rPr>
      </w:pPr>
      <w:r>
        <w:rPr>
          <w:rFonts w:asciiTheme="minorEastAsia" w:hAnsiTheme="minorEastAsia" w:hint="eastAsia"/>
          <w:sz w:val="24"/>
          <w:szCs w:val="24"/>
        </w:rPr>
        <w:br w:type="page"/>
      </w:r>
      <w:r>
        <w:rPr>
          <w:rFonts w:asciiTheme="minorEastAsia" w:hAnsiTheme="minorEastAsia" w:hint="eastAsia"/>
          <w:sz w:val="24"/>
          <w:szCs w:val="24"/>
        </w:rPr>
        <w:lastRenderedPageBreak/>
        <w:t>（三）法定代表人（负责人）身份证明书（格式）</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A856EA">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r w:rsidR="000F3826">
        <w:rPr>
          <w:rFonts w:asciiTheme="minorEastAsia" w:hAnsiTheme="minorEastAsia" w:hint="eastAsia"/>
          <w:sz w:val="24"/>
          <w:szCs w:val="24"/>
          <w:u w:val="single"/>
        </w:rPr>
        <w:t xml:space="preserve">                                               </w:t>
      </w:r>
      <w:r w:rsidR="000F3826">
        <w:rPr>
          <w:rFonts w:asciiTheme="minorEastAsia" w:hAnsiTheme="minorEastAsia" w:hint="eastAsia"/>
          <w:sz w:val="24"/>
          <w:szCs w:val="24"/>
        </w:rPr>
        <w:t xml:space="preserve"> </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致：</w:t>
      </w:r>
      <w:r>
        <w:rPr>
          <w:rFonts w:asciiTheme="minorEastAsia" w:hAnsiTheme="minorEastAsia" w:hint="eastAsia"/>
          <w:sz w:val="24"/>
          <w:szCs w:val="24"/>
          <w:u w:val="single"/>
        </w:rPr>
        <w:t xml:space="preserve">                     </w:t>
      </w:r>
      <w:r>
        <w:rPr>
          <w:rFonts w:asciiTheme="minorEastAsia" w:hAnsiTheme="minorEastAsia" w:hint="eastAsia"/>
          <w:sz w:val="24"/>
          <w:szCs w:val="24"/>
        </w:rPr>
        <w:t>（</w:t>
      </w:r>
      <w:r w:rsidR="00A856EA">
        <w:rPr>
          <w:rFonts w:asciiTheme="minorEastAsia" w:hAnsiTheme="minorEastAsia" w:hint="eastAsia"/>
          <w:sz w:val="24"/>
          <w:szCs w:val="24"/>
        </w:rPr>
        <w:t>比选</w:t>
      </w:r>
      <w:r>
        <w:rPr>
          <w:rFonts w:asciiTheme="minorEastAsia" w:hAnsiTheme="minorEastAsia" w:hint="eastAsia"/>
          <w:sz w:val="24"/>
          <w:szCs w:val="24"/>
        </w:rPr>
        <w:t>人）：</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（法定代表人（负责人）姓名）在</w:t>
      </w:r>
      <w:r>
        <w:rPr>
          <w:rFonts w:asciiTheme="minorEastAsia" w:hAnsiTheme="minorEastAsia" w:hint="eastAsia"/>
          <w:sz w:val="24"/>
          <w:szCs w:val="24"/>
          <w:u w:val="single"/>
        </w:rPr>
        <w:t xml:space="preserve">                       </w:t>
      </w:r>
      <w:r>
        <w:rPr>
          <w:rFonts w:asciiTheme="minorEastAsia" w:hAnsiTheme="minorEastAsia" w:hint="eastAsia"/>
          <w:sz w:val="24"/>
          <w:szCs w:val="24"/>
        </w:rPr>
        <w:t>（</w:t>
      </w:r>
      <w:r w:rsidR="00A856EA">
        <w:rPr>
          <w:rFonts w:asciiTheme="minorEastAsia" w:hAnsiTheme="minorEastAsia" w:hint="eastAsia"/>
          <w:sz w:val="24"/>
          <w:szCs w:val="24"/>
        </w:rPr>
        <w:t>比选申请人</w:t>
      </w:r>
      <w:r>
        <w:rPr>
          <w:rFonts w:asciiTheme="minorEastAsia" w:hAnsiTheme="minorEastAsia" w:hint="eastAsia"/>
          <w:sz w:val="24"/>
          <w:szCs w:val="24"/>
        </w:rPr>
        <w:t>名称）任</w:t>
      </w:r>
      <w:r>
        <w:rPr>
          <w:rFonts w:asciiTheme="minorEastAsia" w:hAnsiTheme="minorEastAsia" w:hint="eastAsia"/>
          <w:sz w:val="24"/>
          <w:szCs w:val="24"/>
          <w:u w:val="single"/>
        </w:rPr>
        <w:t xml:space="preserve">    </w:t>
      </w:r>
      <w:r>
        <w:rPr>
          <w:rFonts w:asciiTheme="minorEastAsia" w:hAnsiTheme="minorEastAsia" w:hint="eastAsia"/>
          <w:sz w:val="24"/>
          <w:szCs w:val="24"/>
        </w:rPr>
        <w:t>（职务名称）职务，是（</w:t>
      </w:r>
      <w:r w:rsidR="00A856EA">
        <w:rPr>
          <w:rFonts w:asciiTheme="minorEastAsia" w:hAnsiTheme="minorEastAsia" w:hint="eastAsia"/>
          <w:sz w:val="24"/>
          <w:szCs w:val="24"/>
        </w:rPr>
        <w:t>比选申请</w:t>
      </w:r>
      <w:r>
        <w:rPr>
          <w:rFonts w:asciiTheme="minorEastAsia" w:hAnsiTheme="minorEastAsia" w:hint="eastAsia"/>
          <w:sz w:val="24"/>
          <w:szCs w:val="24"/>
        </w:rPr>
        <w:t>人名称）</w:t>
      </w:r>
      <w:r>
        <w:rPr>
          <w:rFonts w:asciiTheme="minorEastAsia" w:hAnsiTheme="minorEastAsia" w:hint="eastAsia"/>
          <w:sz w:val="24"/>
          <w:szCs w:val="24"/>
          <w:u w:val="single"/>
        </w:rPr>
        <w:t xml:space="preserve">              </w:t>
      </w:r>
      <w:r>
        <w:rPr>
          <w:rFonts w:asciiTheme="minorEastAsia" w:hAnsiTheme="minorEastAsia" w:hint="eastAsia"/>
          <w:sz w:val="24"/>
          <w:szCs w:val="24"/>
        </w:rPr>
        <w:t>的法定代表人（负责人）。</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特此证明。</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w:t>
      </w:r>
      <w:r w:rsidR="00A856EA">
        <w:rPr>
          <w:rFonts w:asciiTheme="minorEastAsia" w:hAnsiTheme="minorEastAsia" w:hint="eastAsia"/>
          <w:sz w:val="24"/>
          <w:szCs w:val="24"/>
        </w:rPr>
        <w:t>比选申请</w:t>
      </w:r>
      <w:r>
        <w:rPr>
          <w:rFonts w:asciiTheme="minorEastAsia" w:hAnsiTheme="minorEastAsia" w:hint="eastAsia"/>
          <w:sz w:val="24"/>
          <w:szCs w:val="24"/>
        </w:rPr>
        <w:t>人公章）</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年   月   日</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（附：法定代表人（负责人）身份证正反面复印件）</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br w:type="column"/>
      </w:r>
      <w:r>
        <w:rPr>
          <w:rFonts w:asciiTheme="minorEastAsia" w:hAnsiTheme="minorEastAsia" w:hint="eastAsia"/>
          <w:sz w:val="24"/>
          <w:szCs w:val="24"/>
        </w:rPr>
        <w:lastRenderedPageBreak/>
        <w:t>（四）法定代表人授权委托书（格式）</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w:t>
      </w:r>
    </w:p>
    <w:p w:rsidR="00C77853" w:rsidRDefault="00A856EA">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r w:rsidR="000F3826">
        <w:rPr>
          <w:rFonts w:asciiTheme="minorEastAsia" w:hAnsiTheme="minorEastAsia" w:hint="eastAsia"/>
          <w:sz w:val="24"/>
          <w:szCs w:val="24"/>
          <w:u w:val="single"/>
        </w:rPr>
        <w:t xml:space="preserve">                                      </w:t>
      </w:r>
      <w:r w:rsidR="000F3826">
        <w:rPr>
          <w:rFonts w:asciiTheme="minorEastAsia" w:hAnsiTheme="minorEastAsia" w:hint="eastAsia"/>
          <w:sz w:val="24"/>
          <w:szCs w:val="24"/>
        </w:rPr>
        <w:t xml:space="preserve">          </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致：</w:t>
      </w:r>
      <w:r>
        <w:rPr>
          <w:rFonts w:asciiTheme="minorEastAsia" w:hAnsiTheme="minorEastAsia" w:hint="eastAsia"/>
          <w:sz w:val="24"/>
          <w:szCs w:val="24"/>
          <w:u w:val="single"/>
        </w:rPr>
        <w:t xml:space="preserve">                     </w:t>
      </w:r>
      <w:r w:rsidR="00A856EA">
        <w:rPr>
          <w:rFonts w:asciiTheme="minorEastAsia" w:hAnsiTheme="minorEastAsia" w:hint="eastAsia"/>
          <w:sz w:val="24"/>
          <w:szCs w:val="24"/>
        </w:rPr>
        <w:t>（必选</w:t>
      </w:r>
      <w:r>
        <w:rPr>
          <w:rFonts w:asciiTheme="minorEastAsia" w:hAnsiTheme="minorEastAsia" w:hint="eastAsia"/>
          <w:sz w:val="24"/>
          <w:szCs w:val="24"/>
        </w:rPr>
        <w:t>人）：</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w:t>
      </w:r>
      <w:r w:rsidR="00A856EA">
        <w:rPr>
          <w:rFonts w:asciiTheme="minorEastAsia" w:hAnsiTheme="minorEastAsia" w:hint="eastAsia"/>
          <w:sz w:val="24"/>
          <w:szCs w:val="24"/>
        </w:rPr>
        <w:t>比选申请</w:t>
      </w:r>
      <w:r>
        <w:rPr>
          <w:rFonts w:asciiTheme="minorEastAsia" w:hAnsiTheme="minorEastAsia" w:hint="eastAsia"/>
          <w:sz w:val="24"/>
          <w:szCs w:val="24"/>
        </w:rPr>
        <w:t>人法定代表人（负责人）名称）是                    （</w:t>
      </w:r>
      <w:r w:rsidR="00A856EA">
        <w:rPr>
          <w:rFonts w:asciiTheme="minorEastAsia" w:hAnsiTheme="minorEastAsia" w:hint="eastAsia"/>
          <w:sz w:val="24"/>
          <w:szCs w:val="24"/>
        </w:rPr>
        <w:t>比选申请</w:t>
      </w:r>
      <w:r>
        <w:rPr>
          <w:rFonts w:asciiTheme="minorEastAsia" w:hAnsiTheme="minorEastAsia" w:hint="eastAsia"/>
          <w:sz w:val="24"/>
          <w:szCs w:val="24"/>
        </w:rPr>
        <w:t>人名称）的法定代表人（负责人），特授权</w:t>
      </w:r>
      <w:r>
        <w:rPr>
          <w:rFonts w:asciiTheme="minorEastAsia" w:hAnsiTheme="minorEastAsia" w:hint="eastAsia"/>
          <w:sz w:val="24"/>
          <w:szCs w:val="24"/>
          <w:u w:val="single"/>
        </w:rPr>
        <w:t xml:space="preserve">          </w:t>
      </w:r>
      <w:r>
        <w:rPr>
          <w:rFonts w:asciiTheme="minorEastAsia" w:hAnsiTheme="minorEastAsia" w:hint="eastAsia"/>
          <w:sz w:val="24"/>
          <w:szCs w:val="24"/>
        </w:rPr>
        <w:t>（被授权人姓名及身份证代码）代表我单位全权办理上述项目的</w:t>
      </w:r>
      <w:r w:rsidR="002D7F81">
        <w:rPr>
          <w:rFonts w:asciiTheme="minorEastAsia" w:hAnsiTheme="minorEastAsia" w:hint="eastAsia"/>
          <w:sz w:val="24"/>
          <w:szCs w:val="24"/>
        </w:rPr>
        <w:t>比选</w:t>
      </w:r>
      <w:r>
        <w:rPr>
          <w:rFonts w:asciiTheme="minorEastAsia" w:hAnsiTheme="minorEastAsia" w:hint="eastAsia"/>
          <w:sz w:val="24"/>
          <w:szCs w:val="24"/>
        </w:rPr>
        <w:t>、谈判、签约等具体工作，并签署全部有关文件、协议及合同。</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我单位对被授权人的签字负全部责任。</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在撤消授权的书面通知以前，本授权书一直有效。被授权人在授权书有效期内签署的所有文件不因授权的撤消而失效。</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被授权人：</w:t>
      </w:r>
      <w:r w:rsidR="00A856E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856EA">
        <w:rPr>
          <w:rFonts w:asciiTheme="minorEastAsia" w:hAnsiTheme="minorEastAsia" w:hint="eastAsia"/>
          <w:sz w:val="24"/>
          <w:szCs w:val="24"/>
        </w:rPr>
        <w:t>比选申请</w:t>
      </w:r>
      <w:r>
        <w:rPr>
          <w:rFonts w:asciiTheme="minorEastAsia" w:hAnsiTheme="minorEastAsia" w:hint="eastAsia"/>
          <w:sz w:val="24"/>
          <w:szCs w:val="24"/>
        </w:rPr>
        <w:t>人法定代表人（负责人）：</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（签字或盖章）                                （签字或盖章）</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（附：被授权人身份证正反面复印件）</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t xml:space="preserve">                                          </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right="480" w:firstLine="570"/>
        <w:jc w:val="right"/>
        <w:rPr>
          <w:rFonts w:asciiTheme="minorEastAsia" w:hAnsiTheme="minorEastAsia"/>
          <w:sz w:val="24"/>
          <w:szCs w:val="24"/>
        </w:rPr>
      </w:pPr>
      <w:r>
        <w:rPr>
          <w:rFonts w:asciiTheme="minorEastAsia" w:hAnsiTheme="minorEastAsia" w:hint="eastAsia"/>
          <w:sz w:val="24"/>
          <w:szCs w:val="24"/>
        </w:rPr>
        <w:t>（</w:t>
      </w:r>
      <w:r w:rsidR="00A856EA">
        <w:rPr>
          <w:rFonts w:asciiTheme="minorEastAsia" w:hAnsiTheme="minorEastAsia" w:hint="eastAsia"/>
          <w:sz w:val="24"/>
          <w:szCs w:val="24"/>
        </w:rPr>
        <w:t>比选申请</w:t>
      </w:r>
      <w:r>
        <w:rPr>
          <w:rFonts w:asciiTheme="minorEastAsia" w:hAnsiTheme="minorEastAsia" w:hint="eastAsia"/>
          <w:sz w:val="24"/>
          <w:szCs w:val="24"/>
        </w:rPr>
        <w:t>人公章）</w:t>
      </w:r>
    </w:p>
    <w:p w:rsidR="00C77853" w:rsidRDefault="000F3826">
      <w:pPr>
        <w:tabs>
          <w:tab w:val="left" w:pos="6300"/>
        </w:tabs>
        <w:snapToGrid w:val="0"/>
        <w:spacing w:line="500" w:lineRule="exact"/>
        <w:ind w:right="480" w:firstLine="570"/>
        <w:jc w:val="right"/>
        <w:rPr>
          <w:rFonts w:asciiTheme="minorEastAsia" w:hAnsiTheme="minorEastAsia"/>
          <w:sz w:val="24"/>
          <w:szCs w:val="24"/>
        </w:rPr>
      </w:pPr>
      <w:r>
        <w:rPr>
          <w:rFonts w:asciiTheme="minorEastAsia" w:hAnsiTheme="minorEastAsia" w:hint="eastAsia"/>
          <w:sz w:val="24"/>
          <w:szCs w:val="24"/>
        </w:rPr>
        <w:t>年   月   日</w:t>
      </w:r>
    </w:p>
    <w:p w:rsidR="00C77853" w:rsidRDefault="00C77853">
      <w:pPr>
        <w:tabs>
          <w:tab w:val="left" w:pos="6300"/>
        </w:tabs>
        <w:snapToGrid w:val="0"/>
        <w:spacing w:line="500" w:lineRule="exact"/>
        <w:ind w:right="480" w:firstLine="570"/>
        <w:jc w:val="right"/>
        <w:rPr>
          <w:rFonts w:asciiTheme="minorEastAsia" w:hAnsiTheme="minorEastAsia"/>
          <w:sz w:val="24"/>
          <w:szCs w:val="24"/>
        </w:rPr>
      </w:pPr>
    </w:p>
    <w:p w:rsidR="00C77853" w:rsidRDefault="000F3826">
      <w:pPr>
        <w:tabs>
          <w:tab w:val="left" w:pos="6300"/>
        </w:tabs>
        <w:snapToGrid w:val="0"/>
        <w:spacing w:line="500" w:lineRule="exact"/>
        <w:ind w:right="480" w:firstLine="570"/>
        <w:jc w:val="left"/>
        <w:rPr>
          <w:rFonts w:asciiTheme="minorEastAsia" w:hAnsiTheme="minorEastAsia"/>
          <w:sz w:val="24"/>
          <w:szCs w:val="24"/>
        </w:rPr>
      </w:pPr>
      <w:r>
        <w:rPr>
          <w:rFonts w:asciiTheme="minorEastAsia" w:hAnsiTheme="minorEastAsia" w:hint="eastAsia"/>
          <w:sz w:val="24"/>
          <w:szCs w:val="24"/>
        </w:rPr>
        <w:t>注：若为法定代表人（负责人）办理并签署</w:t>
      </w:r>
      <w:r w:rsidR="00A856EA">
        <w:rPr>
          <w:rFonts w:asciiTheme="minorEastAsia" w:hAnsiTheme="minorEastAsia" w:hint="eastAsia"/>
          <w:sz w:val="24"/>
          <w:szCs w:val="24"/>
        </w:rPr>
        <w:t>比选申请</w:t>
      </w:r>
      <w:r>
        <w:rPr>
          <w:rFonts w:asciiTheme="minorEastAsia" w:hAnsiTheme="minorEastAsia" w:hint="eastAsia"/>
          <w:sz w:val="24"/>
          <w:szCs w:val="24"/>
        </w:rPr>
        <w:t>文件的，不提供此文件。</w:t>
      </w: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br w:type="column"/>
      </w:r>
      <w:r>
        <w:rPr>
          <w:rFonts w:asciiTheme="minorEastAsia" w:hAnsiTheme="minorEastAsia" w:hint="eastAsia"/>
          <w:sz w:val="24"/>
          <w:szCs w:val="24"/>
        </w:rPr>
        <w:lastRenderedPageBreak/>
        <w:t>（五）2018年度财务状况报告（表）或其基本开户银行出具的资信证明复印件，本年度新成立或成立不满一年的组织和自然人无法提供财务状况报告（表）的，可提供银行出具的资信证明复印件。</w:t>
      </w:r>
    </w:p>
    <w:p w:rsidR="00C77853" w:rsidRDefault="000F3826">
      <w:pPr>
        <w:tabs>
          <w:tab w:val="left" w:pos="6300"/>
        </w:tabs>
        <w:snapToGrid w:val="0"/>
        <w:spacing w:line="500" w:lineRule="exact"/>
        <w:ind w:firstLine="570"/>
        <w:jc w:val="center"/>
        <w:rPr>
          <w:rFonts w:asciiTheme="minorEastAsia" w:hAnsiTheme="minorEastAsia"/>
          <w:sz w:val="24"/>
          <w:szCs w:val="24"/>
        </w:rPr>
      </w:pPr>
      <w:r>
        <w:rPr>
          <w:rFonts w:asciiTheme="minorEastAsia" w:hAnsiTheme="minorEastAsia" w:hint="eastAsia"/>
          <w:sz w:val="24"/>
          <w:szCs w:val="24"/>
        </w:rPr>
        <w:br w:type="page"/>
      </w:r>
      <w:r>
        <w:rPr>
          <w:rFonts w:asciiTheme="minorEastAsia" w:hAnsiTheme="minorEastAsia" w:hint="eastAsia"/>
          <w:sz w:val="24"/>
          <w:szCs w:val="24"/>
        </w:rPr>
        <w:lastRenderedPageBreak/>
        <w:t>（六）书面声明</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687F0A">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比选</w:t>
      </w:r>
      <w:r w:rsidR="000F3826">
        <w:rPr>
          <w:rFonts w:asciiTheme="minorEastAsia" w:hAnsiTheme="minorEastAsia" w:hint="eastAsia"/>
          <w:sz w:val="24"/>
          <w:szCs w:val="24"/>
        </w:rPr>
        <w:t>项目名称：</w:t>
      </w:r>
      <w:r w:rsidR="000F3826">
        <w:rPr>
          <w:rFonts w:asciiTheme="minorEastAsia" w:hAnsiTheme="minorEastAsia" w:hint="eastAsia"/>
          <w:sz w:val="24"/>
          <w:szCs w:val="24"/>
          <w:u w:val="single"/>
        </w:rPr>
        <w:t xml:space="preserve">                              </w:t>
      </w:r>
      <w:r w:rsidR="000F3826">
        <w:rPr>
          <w:rFonts w:asciiTheme="minorEastAsia" w:hAnsiTheme="minorEastAsia" w:hint="eastAsia"/>
          <w:sz w:val="24"/>
          <w:szCs w:val="24"/>
        </w:rPr>
        <w:t xml:space="preserve">                                                </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致：</w:t>
      </w:r>
      <w:r>
        <w:rPr>
          <w:rFonts w:asciiTheme="minorEastAsia" w:hAnsiTheme="minorEastAsia" w:hint="eastAsia"/>
          <w:sz w:val="24"/>
          <w:szCs w:val="24"/>
          <w:u w:val="single"/>
        </w:rPr>
        <w:t xml:space="preserve">                   </w:t>
      </w:r>
      <w:r>
        <w:rPr>
          <w:rFonts w:asciiTheme="minorEastAsia" w:hAnsiTheme="minorEastAsia" w:hint="eastAsia"/>
          <w:sz w:val="24"/>
          <w:szCs w:val="24"/>
        </w:rPr>
        <w:t>（</w:t>
      </w:r>
      <w:r w:rsidR="00687F0A">
        <w:rPr>
          <w:rFonts w:asciiTheme="minorEastAsia" w:hAnsiTheme="minorEastAsia" w:hint="eastAsia"/>
          <w:sz w:val="24"/>
          <w:szCs w:val="24"/>
        </w:rPr>
        <w:t>比选</w:t>
      </w:r>
      <w:r>
        <w:rPr>
          <w:rFonts w:asciiTheme="minorEastAsia" w:hAnsiTheme="minorEastAsia" w:hint="eastAsia"/>
          <w:sz w:val="24"/>
          <w:szCs w:val="24"/>
        </w:rPr>
        <w:t>人）：</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w:t>
      </w:r>
      <w:r w:rsidR="00687F0A">
        <w:rPr>
          <w:rFonts w:asciiTheme="minorEastAsia" w:hAnsiTheme="minorEastAsia" w:hint="eastAsia"/>
          <w:sz w:val="24"/>
          <w:szCs w:val="24"/>
        </w:rPr>
        <w:t>比选申请</w:t>
      </w:r>
      <w:r>
        <w:rPr>
          <w:rFonts w:asciiTheme="minorEastAsia" w:hAnsiTheme="minorEastAsia" w:hint="eastAsia"/>
          <w:sz w:val="24"/>
          <w:szCs w:val="24"/>
        </w:rPr>
        <w:t>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w:t>
      </w:r>
      <w:r w:rsidR="007C56B2">
        <w:rPr>
          <w:rFonts w:asciiTheme="minorEastAsia" w:hAnsiTheme="minorEastAsia" w:hint="eastAsia"/>
          <w:sz w:val="24"/>
          <w:szCs w:val="24"/>
        </w:rPr>
        <w:t>接受采购人、采购代理机构的检查验证，符合《政府采购法》规定的比选申请</w:t>
      </w:r>
      <w:r>
        <w:rPr>
          <w:rFonts w:asciiTheme="minorEastAsia" w:hAnsiTheme="minorEastAsia" w:hint="eastAsia"/>
          <w:sz w:val="24"/>
          <w:szCs w:val="24"/>
        </w:rPr>
        <w:t>人资格条件。我方对以上声明负全部法律责任。</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特此声明。</w:t>
      </w: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C77853">
      <w:pPr>
        <w:tabs>
          <w:tab w:val="left" w:pos="6300"/>
        </w:tabs>
        <w:snapToGrid w:val="0"/>
        <w:spacing w:line="500" w:lineRule="exact"/>
        <w:ind w:firstLine="570"/>
        <w:rPr>
          <w:rFonts w:asciiTheme="minorEastAsia" w:hAnsiTheme="minorEastAsia"/>
          <w:sz w:val="24"/>
          <w:szCs w:val="24"/>
        </w:rPr>
      </w:pPr>
    </w:p>
    <w:p w:rsidR="00C77853" w:rsidRDefault="000F3826">
      <w:pPr>
        <w:tabs>
          <w:tab w:val="left" w:pos="6300"/>
        </w:tabs>
        <w:snapToGrid w:val="0"/>
        <w:spacing w:line="500" w:lineRule="exact"/>
        <w:ind w:right="424" w:firstLine="570"/>
        <w:jc w:val="right"/>
        <w:rPr>
          <w:rFonts w:asciiTheme="minorEastAsia" w:hAnsiTheme="minorEastAsia"/>
          <w:sz w:val="24"/>
          <w:szCs w:val="24"/>
        </w:rPr>
      </w:pPr>
      <w:r>
        <w:rPr>
          <w:rFonts w:asciiTheme="minorEastAsia" w:hAnsiTheme="minorEastAsia" w:hint="eastAsia"/>
          <w:sz w:val="24"/>
          <w:szCs w:val="24"/>
        </w:rPr>
        <w:t>（</w:t>
      </w:r>
      <w:r w:rsidR="00687F0A">
        <w:rPr>
          <w:rFonts w:asciiTheme="minorEastAsia" w:hAnsiTheme="minorEastAsia" w:hint="eastAsia"/>
          <w:sz w:val="24"/>
          <w:szCs w:val="24"/>
        </w:rPr>
        <w:t>比选申请</w:t>
      </w:r>
      <w:r>
        <w:rPr>
          <w:rFonts w:asciiTheme="minorEastAsia" w:hAnsiTheme="minorEastAsia" w:hint="eastAsia"/>
          <w:sz w:val="24"/>
          <w:szCs w:val="24"/>
        </w:rPr>
        <w:t>人公章）</w:t>
      </w:r>
    </w:p>
    <w:p w:rsidR="00C77853" w:rsidRDefault="000F3826">
      <w:pPr>
        <w:tabs>
          <w:tab w:val="left" w:pos="6300"/>
        </w:tabs>
        <w:snapToGrid w:val="0"/>
        <w:spacing w:line="500" w:lineRule="exact"/>
        <w:ind w:right="480" w:firstLine="570"/>
        <w:jc w:val="right"/>
        <w:rPr>
          <w:rFonts w:asciiTheme="minorEastAsia" w:hAnsiTheme="minorEastAsia"/>
          <w:sz w:val="24"/>
          <w:szCs w:val="24"/>
        </w:rPr>
      </w:pPr>
      <w:r>
        <w:rPr>
          <w:rFonts w:asciiTheme="minorEastAsia" w:hAnsiTheme="minorEastAsia" w:hint="eastAsia"/>
          <w:sz w:val="24"/>
          <w:szCs w:val="24"/>
        </w:rPr>
        <w:t>年   月   日</w:t>
      </w:r>
    </w:p>
    <w:p w:rsidR="00C77853" w:rsidRDefault="00C77853">
      <w:pPr>
        <w:snapToGrid w:val="0"/>
        <w:spacing w:line="440" w:lineRule="exact"/>
        <w:ind w:firstLineChars="200" w:firstLine="480"/>
        <w:rPr>
          <w:rFonts w:asciiTheme="minorEastAsia" w:hAnsiTheme="minorEastAsia"/>
          <w:sz w:val="24"/>
          <w:szCs w:val="24"/>
        </w:rPr>
      </w:pPr>
    </w:p>
    <w:p w:rsidR="00C77853" w:rsidRDefault="000F3826">
      <w:pPr>
        <w:tabs>
          <w:tab w:val="left" w:pos="6300"/>
        </w:tabs>
        <w:snapToGrid w:val="0"/>
        <w:spacing w:line="500" w:lineRule="exact"/>
        <w:ind w:firstLine="570"/>
        <w:rPr>
          <w:rFonts w:asciiTheme="minorEastAsia" w:hAnsiTheme="minorEastAsia"/>
          <w:sz w:val="24"/>
          <w:szCs w:val="24"/>
        </w:rPr>
      </w:pPr>
      <w:r>
        <w:rPr>
          <w:rFonts w:asciiTheme="minorEastAsia" w:hAnsiTheme="minorEastAsia" w:hint="eastAsia"/>
          <w:sz w:val="24"/>
          <w:szCs w:val="24"/>
        </w:rPr>
        <w:br w:type="page"/>
      </w:r>
      <w:r>
        <w:rPr>
          <w:rFonts w:asciiTheme="minorEastAsia" w:hAnsiTheme="minorEastAsia" w:hint="eastAsia"/>
          <w:sz w:val="24"/>
          <w:szCs w:val="24"/>
        </w:rPr>
        <w:lastRenderedPageBreak/>
        <w:t>（七）税务登记证（副本）复印件</w:t>
      </w:r>
    </w:p>
    <w:p w:rsidR="00C77853" w:rsidRDefault="000F3826">
      <w:pPr>
        <w:tabs>
          <w:tab w:val="left" w:pos="6300"/>
        </w:tabs>
        <w:snapToGrid w:val="0"/>
        <w:spacing w:line="500" w:lineRule="exact"/>
        <w:ind w:firstLine="560"/>
        <w:rPr>
          <w:rFonts w:asciiTheme="minorEastAsia" w:hAnsiTheme="minorEastAsia"/>
          <w:sz w:val="24"/>
          <w:szCs w:val="24"/>
        </w:rPr>
      </w:pPr>
      <w:r>
        <w:rPr>
          <w:rFonts w:asciiTheme="minorEastAsia" w:hAnsiTheme="minorEastAsia" w:hint="eastAsia"/>
          <w:sz w:val="24"/>
          <w:szCs w:val="24"/>
        </w:rPr>
        <w:t>（八）缴纳社会保障金的证明材料复印件</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缴纳社会保障金的证明材料指：社会保险登记证或缴纳社会保险的凭据（专用收据或社会保险缴纳清单）。依法免税或不需要缴纳社会保障资金的</w:t>
      </w:r>
      <w:r w:rsidR="002D7F81">
        <w:rPr>
          <w:rFonts w:asciiTheme="minorEastAsia" w:hAnsiTheme="minorEastAsia" w:hint="eastAsia"/>
          <w:sz w:val="24"/>
          <w:szCs w:val="24"/>
        </w:rPr>
        <w:t>比选申请</w:t>
      </w:r>
      <w:r>
        <w:rPr>
          <w:rFonts w:asciiTheme="minorEastAsia" w:hAnsiTheme="minorEastAsia" w:hint="eastAsia"/>
          <w:sz w:val="24"/>
          <w:szCs w:val="24"/>
        </w:rPr>
        <w:t>人，应提供相应文件证明其依法免税或不需要缴纳社会保障资金。</w:t>
      </w:r>
    </w:p>
    <w:p w:rsidR="00C77853" w:rsidRDefault="00C77853">
      <w:pPr>
        <w:tabs>
          <w:tab w:val="left" w:pos="6300"/>
        </w:tabs>
        <w:snapToGrid w:val="0"/>
        <w:spacing w:line="500" w:lineRule="exact"/>
        <w:ind w:firstLineChars="200" w:firstLine="480"/>
        <w:rPr>
          <w:rFonts w:asciiTheme="minorEastAsia" w:hAnsiTheme="minorEastAsia"/>
          <w:sz w:val="24"/>
          <w:szCs w:val="24"/>
        </w:rPr>
      </w:pP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说明：</w:t>
      </w:r>
      <w:r w:rsidR="002D7F81">
        <w:rPr>
          <w:rFonts w:asciiTheme="minorEastAsia" w:hAnsiTheme="minorEastAsia" w:hint="eastAsia"/>
          <w:sz w:val="24"/>
          <w:szCs w:val="24"/>
        </w:rPr>
        <w:t>必选申请</w:t>
      </w:r>
      <w:r>
        <w:rPr>
          <w:rFonts w:asciiTheme="minorEastAsia" w:hAnsiTheme="minorEastAsia" w:hint="eastAsia"/>
          <w:sz w:val="24"/>
          <w:szCs w:val="24"/>
        </w:rPr>
        <w:t>人按“多证合一”登记制度办理营业</w:t>
      </w:r>
      <w:r w:rsidR="007C56B2">
        <w:rPr>
          <w:rFonts w:asciiTheme="minorEastAsia" w:hAnsiTheme="minorEastAsia" w:hint="eastAsia"/>
          <w:sz w:val="24"/>
          <w:szCs w:val="24"/>
        </w:rPr>
        <w:t>执照的，组织机构代码证、税务登记证（副本）和社会保险登记证以必选申请</w:t>
      </w:r>
      <w:r>
        <w:rPr>
          <w:rFonts w:asciiTheme="minorEastAsia" w:hAnsiTheme="minorEastAsia" w:hint="eastAsia"/>
          <w:sz w:val="24"/>
          <w:szCs w:val="24"/>
        </w:rPr>
        <w:t>人所提供的营业执照（副本）复印件为准。</w:t>
      </w:r>
    </w:p>
    <w:p w:rsidR="00C77853" w:rsidRDefault="000F3826">
      <w:pPr>
        <w:tabs>
          <w:tab w:val="left" w:pos="6300"/>
        </w:tabs>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（九）特定资格条件证书或证明文件</w:t>
      </w:r>
    </w:p>
    <w:p w:rsidR="00C77853" w:rsidRDefault="000F3826">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b/>
          <w:kern w:val="2"/>
        </w:rPr>
        <w:t>十</w:t>
      </w:r>
      <w:r w:rsidR="008749BD">
        <w:rPr>
          <w:rFonts w:asciiTheme="minorEastAsia" w:eastAsiaTheme="minorEastAsia" w:hAnsiTheme="minorEastAsia" w:cstheme="minorBidi" w:hint="eastAsia"/>
          <w:b/>
          <w:kern w:val="2"/>
        </w:rPr>
        <w:t>二</w:t>
      </w:r>
      <w:r w:rsidR="007C56B2">
        <w:rPr>
          <w:rFonts w:asciiTheme="minorEastAsia" w:eastAsiaTheme="minorEastAsia" w:hAnsiTheme="minorEastAsia" w:cstheme="minorBidi" w:hint="eastAsia"/>
          <w:b/>
          <w:kern w:val="2"/>
        </w:rPr>
        <w:t>、比选</w:t>
      </w:r>
      <w:r>
        <w:rPr>
          <w:rFonts w:asciiTheme="minorEastAsia" w:eastAsiaTheme="minorEastAsia" w:hAnsiTheme="minorEastAsia" w:cstheme="minorBidi" w:hint="eastAsia"/>
          <w:b/>
          <w:kern w:val="2"/>
        </w:rPr>
        <w:t>须知</w:t>
      </w:r>
    </w:p>
    <w:p w:rsidR="00C77853" w:rsidRDefault="000F3826">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1．</w:t>
      </w:r>
      <w:r w:rsidR="002D7F81">
        <w:rPr>
          <w:rFonts w:asciiTheme="minorEastAsia" w:eastAsiaTheme="minorEastAsia" w:hAnsiTheme="minorEastAsia" w:cstheme="minorBidi" w:hint="eastAsia"/>
          <w:kern w:val="2"/>
        </w:rPr>
        <w:t>比选申请人</w:t>
      </w:r>
      <w:r>
        <w:rPr>
          <w:rFonts w:asciiTheme="minorEastAsia" w:eastAsiaTheme="minorEastAsia" w:hAnsiTheme="minorEastAsia" w:cstheme="minorBidi" w:hint="eastAsia"/>
          <w:kern w:val="2"/>
        </w:rPr>
        <w:t>必须认真遵守学校采购工作相关廉政规定。</w:t>
      </w:r>
    </w:p>
    <w:p w:rsidR="00C77853" w:rsidRDefault="000F3826">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2．所有资料恕不退回。当</w:t>
      </w:r>
      <w:r w:rsidR="002D7F81">
        <w:rPr>
          <w:rFonts w:asciiTheme="minorEastAsia" w:eastAsiaTheme="minorEastAsia" w:hAnsiTheme="minorEastAsia" w:cstheme="minorBidi" w:hint="eastAsia"/>
          <w:kern w:val="2"/>
        </w:rPr>
        <w:t>比选</w:t>
      </w:r>
      <w:r>
        <w:rPr>
          <w:rFonts w:asciiTheme="minorEastAsia" w:eastAsiaTheme="minorEastAsia" w:hAnsiTheme="minorEastAsia" w:cstheme="minorBidi" w:hint="eastAsia"/>
          <w:kern w:val="2"/>
        </w:rPr>
        <w:t>文件与修改通知内容相互矛盾时，以最后发出的通知为准。</w:t>
      </w:r>
    </w:p>
    <w:p w:rsidR="00C77853" w:rsidRDefault="00C77853">
      <w:pPr>
        <w:pStyle w:val="a4"/>
        <w:spacing w:before="0" w:beforeAutospacing="0" w:after="0" w:afterAutospacing="0" w:line="400" w:lineRule="exact"/>
        <w:ind w:firstLine="480"/>
        <w:rPr>
          <w:rFonts w:asciiTheme="minorEastAsia" w:eastAsiaTheme="minorEastAsia" w:hAnsiTheme="minorEastAsia" w:cstheme="minorBidi"/>
          <w:kern w:val="2"/>
        </w:rPr>
      </w:pPr>
    </w:p>
    <w:p w:rsidR="00C77853" w:rsidRDefault="00C77853">
      <w:pPr>
        <w:pStyle w:val="a4"/>
        <w:spacing w:before="0" w:beforeAutospacing="0" w:after="0" w:afterAutospacing="0" w:line="400" w:lineRule="exact"/>
        <w:ind w:firstLine="480"/>
        <w:rPr>
          <w:rFonts w:asciiTheme="minorEastAsia" w:eastAsiaTheme="minorEastAsia" w:hAnsiTheme="minorEastAsia" w:cstheme="minorBidi"/>
          <w:kern w:val="2"/>
        </w:rPr>
      </w:pPr>
    </w:p>
    <w:p w:rsidR="00C77853" w:rsidRDefault="00C77853">
      <w:pPr>
        <w:pStyle w:val="a4"/>
        <w:spacing w:before="0" w:beforeAutospacing="0" w:after="0" w:afterAutospacing="0" w:line="400" w:lineRule="exact"/>
        <w:ind w:firstLine="480"/>
        <w:rPr>
          <w:rFonts w:asciiTheme="minorEastAsia" w:eastAsiaTheme="minorEastAsia" w:hAnsiTheme="minorEastAsia" w:cstheme="minorBidi"/>
          <w:kern w:val="2"/>
        </w:rPr>
      </w:pPr>
    </w:p>
    <w:p w:rsidR="00C77853" w:rsidRDefault="000F3826">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重庆市育才中学校</w:t>
      </w:r>
    </w:p>
    <w:p w:rsidR="00C77853" w:rsidRDefault="000F3826">
      <w:pPr>
        <w:pStyle w:val="a4"/>
        <w:spacing w:before="0" w:beforeAutospacing="0" w:after="0" w:afterAutospacing="0" w:line="400" w:lineRule="exact"/>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2019年5月2</w:t>
      </w:r>
      <w:r w:rsidR="00F95833">
        <w:rPr>
          <w:rFonts w:asciiTheme="minorEastAsia" w:eastAsiaTheme="minorEastAsia" w:hAnsiTheme="minorEastAsia" w:cstheme="minorBidi" w:hint="eastAsia"/>
          <w:kern w:val="2"/>
        </w:rPr>
        <w:t>8</w:t>
      </w:r>
      <w:r>
        <w:rPr>
          <w:rFonts w:asciiTheme="minorEastAsia" w:eastAsiaTheme="minorEastAsia" w:hAnsiTheme="minorEastAsia" w:cstheme="minorBidi" w:hint="eastAsia"/>
          <w:kern w:val="2"/>
        </w:rPr>
        <w:t>日</w:t>
      </w:r>
    </w:p>
    <w:p w:rsidR="00C77853" w:rsidRDefault="00C77853">
      <w:pPr>
        <w:spacing w:line="400" w:lineRule="exact"/>
        <w:rPr>
          <w:rFonts w:asciiTheme="minorEastAsia" w:hAnsiTheme="minorEastAsia"/>
          <w:sz w:val="24"/>
          <w:szCs w:val="24"/>
        </w:rPr>
      </w:pPr>
    </w:p>
    <w:sectPr w:rsidR="00C7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amp;quot">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FB"/>
    <w:rsid w:val="000229C7"/>
    <w:rsid w:val="00025CB1"/>
    <w:rsid w:val="00042968"/>
    <w:rsid w:val="00042C4E"/>
    <w:rsid w:val="000C4230"/>
    <w:rsid w:val="000D513F"/>
    <w:rsid w:val="000D6195"/>
    <w:rsid w:val="000E33F5"/>
    <w:rsid w:val="000F3826"/>
    <w:rsid w:val="000F3C17"/>
    <w:rsid w:val="000F6AFA"/>
    <w:rsid w:val="00107088"/>
    <w:rsid w:val="001467AE"/>
    <w:rsid w:val="00175822"/>
    <w:rsid w:val="00196E30"/>
    <w:rsid w:val="001D5A45"/>
    <w:rsid w:val="001D5A62"/>
    <w:rsid w:val="001E6436"/>
    <w:rsid w:val="0021758C"/>
    <w:rsid w:val="002661BE"/>
    <w:rsid w:val="00283A1C"/>
    <w:rsid w:val="002D7F81"/>
    <w:rsid w:val="003140FB"/>
    <w:rsid w:val="00314AD5"/>
    <w:rsid w:val="00331F6E"/>
    <w:rsid w:val="00352ECC"/>
    <w:rsid w:val="003740FD"/>
    <w:rsid w:val="003813B2"/>
    <w:rsid w:val="003C3018"/>
    <w:rsid w:val="003C3CAA"/>
    <w:rsid w:val="003F24ED"/>
    <w:rsid w:val="003F50CA"/>
    <w:rsid w:val="0040208E"/>
    <w:rsid w:val="004037A4"/>
    <w:rsid w:val="0040789F"/>
    <w:rsid w:val="0041117E"/>
    <w:rsid w:val="0041407C"/>
    <w:rsid w:val="00422A15"/>
    <w:rsid w:val="00454662"/>
    <w:rsid w:val="00470FFC"/>
    <w:rsid w:val="0049631B"/>
    <w:rsid w:val="004D7D8F"/>
    <w:rsid w:val="004F015C"/>
    <w:rsid w:val="004F5A3B"/>
    <w:rsid w:val="00554E3F"/>
    <w:rsid w:val="005A68CF"/>
    <w:rsid w:val="005F51CE"/>
    <w:rsid w:val="0061026B"/>
    <w:rsid w:val="006156D6"/>
    <w:rsid w:val="00681995"/>
    <w:rsid w:val="00687F0A"/>
    <w:rsid w:val="0069169B"/>
    <w:rsid w:val="006B0B9F"/>
    <w:rsid w:val="006D634C"/>
    <w:rsid w:val="007107F5"/>
    <w:rsid w:val="00750CA3"/>
    <w:rsid w:val="00784512"/>
    <w:rsid w:val="007C56B2"/>
    <w:rsid w:val="008057F6"/>
    <w:rsid w:val="00843C32"/>
    <w:rsid w:val="0086081E"/>
    <w:rsid w:val="00872F49"/>
    <w:rsid w:val="008749BD"/>
    <w:rsid w:val="00892331"/>
    <w:rsid w:val="00897B96"/>
    <w:rsid w:val="00956B5C"/>
    <w:rsid w:val="00972889"/>
    <w:rsid w:val="009938CB"/>
    <w:rsid w:val="00A6681D"/>
    <w:rsid w:val="00A856EA"/>
    <w:rsid w:val="00AC1293"/>
    <w:rsid w:val="00AC40E4"/>
    <w:rsid w:val="00AC42EA"/>
    <w:rsid w:val="00AD3C76"/>
    <w:rsid w:val="00B44818"/>
    <w:rsid w:val="00B639F4"/>
    <w:rsid w:val="00B64704"/>
    <w:rsid w:val="00B8468B"/>
    <w:rsid w:val="00BB09D0"/>
    <w:rsid w:val="00BB0F24"/>
    <w:rsid w:val="00C53B67"/>
    <w:rsid w:val="00C77853"/>
    <w:rsid w:val="00C84CD6"/>
    <w:rsid w:val="00C92F8B"/>
    <w:rsid w:val="00CA0C38"/>
    <w:rsid w:val="00D571AA"/>
    <w:rsid w:val="00D833F4"/>
    <w:rsid w:val="00D959A3"/>
    <w:rsid w:val="00DC514E"/>
    <w:rsid w:val="00DD23C8"/>
    <w:rsid w:val="00E328BF"/>
    <w:rsid w:val="00E35F33"/>
    <w:rsid w:val="00E57F0F"/>
    <w:rsid w:val="00EC65E1"/>
    <w:rsid w:val="00EF6336"/>
    <w:rsid w:val="00F1422E"/>
    <w:rsid w:val="00F7653B"/>
    <w:rsid w:val="00F95833"/>
    <w:rsid w:val="00FD5663"/>
    <w:rsid w:val="00FE4A38"/>
    <w:rsid w:val="0A0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Pr>
      <w:sz w:val="28"/>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日期 Char"/>
    <w:link w:val="a3"/>
    <w:rPr>
      <w:sz w:val="28"/>
    </w:rPr>
  </w:style>
  <w:style w:type="character" w:customStyle="1" w:styleId="Char1">
    <w:name w:val="日期 Char1"/>
    <w:basedOn w:val="a0"/>
    <w:uiPriority w:val="99"/>
    <w:semiHidden/>
  </w:style>
  <w:style w:type="character" w:styleId="a5">
    <w:name w:val="annotation reference"/>
    <w:basedOn w:val="a0"/>
    <w:uiPriority w:val="99"/>
    <w:semiHidden/>
    <w:unhideWhenUsed/>
    <w:rsid w:val="00C53B67"/>
    <w:rPr>
      <w:sz w:val="21"/>
      <w:szCs w:val="21"/>
    </w:rPr>
  </w:style>
  <w:style w:type="paragraph" w:styleId="a6">
    <w:name w:val="annotation text"/>
    <w:basedOn w:val="a"/>
    <w:link w:val="Char0"/>
    <w:uiPriority w:val="99"/>
    <w:semiHidden/>
    <w:unhideWhenUsed/>
    <w:rsid w:val="00C53B67"/>
    <w:pPr>
      <w:jc w:val="left"/>
    </w:pPr>
  </w:style>
  <w:style w:type="character" w:customStyle="1" w:styleId="Char0">
    <w:name w:val="批注文字 Char"/>
    <w:basedOn w:val="a0"/>
    <w:link w:val="a6"/>
    <w:uiPriority w:val="99"/>
    <w:semiHidden/>
    <w:rsid w:val="00C53B67"/>
    <w:rPr>
      <w:kern w:val="2"/>
      <w:sz w:val="21"/>
      <w:szCs w:val="22"/>
    </w:rPr>
  </w:style>
  <w:style w:type="paragraph" w:styleId="a7">
    <w:name w:val="annotation subject"/>
    <w:basedOn w:val="a6"/>
    <w:next w:val="a6"/>
    <w:link w:val="Char2"/>
    <w:uiPriority w:val="99"/>
    <w:semiHidden/>
    <w:unhideWhenUsed/>
    <w:rsid w:val="00C53B67"/>
    <w:rPr>
      <w:b/>
      <w:bCs/>
    </w:rPr>
  </w:style>
  <w:style w:type="character" w:customStyle="1" w:styleId="Char2">
    <w:name w:val="批注主题 Char"/>
    <w:basedOn w:val="Char0"/>
    <w:link w:val="a7"/>
    <w:uiPriority w:val="99"/>
    <w:semiHidden/>
    <w:rsid w:val="00C53B67"/>
    <w:rPr>
      <w:b/>
      <w:bCs/>
      <w:kern w:val="2"/>
      <w:sz w:val="21"/>
      <w:szCs w:val="22"/>
    </w:rPr>
  </w:style>
  <w:style w:type="paragraph" w:styleId="a8">
    <w:name w:val="Balloon Text"/>
    <w:basedOn w:val="a"/>
    <w:link w:val="Char3"/>
    <w:uiPriority w:val="99"/>
    <w:semiHidden/>
    <w:unhideWhenUsed/>
    <w:rsid w:val="00C53B67"/>
    <w:rPr>
      <w:sz w:val="18"/>
      <w:szCs w:val="18"/>
    </w:rPr>
  </w:style>
  <w:style w:type="character" w:customStyle="1" w:styleId="Char3">
    <w:name w:val="批注框文本 Char"/>
    <w:basedOn w:val="a0"/>
    <w:link w:val="a8"/>
    <w:uiPriority w:val="99"/>
    <w:semiHidden/>
    <w:rsid w:val="00C53B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Pr>
      <w:sz w:val="28"/>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日期 Char"/>
    <w:link w:val="a3"/>
    <w:rPr>
      <w:sz w:val="28"/>
    </w:rPr>
  </w:style>
  <w:style w:type="character" w:customStyle="1" w:styleId="Char1">
    <w:name w:val="日期 Char1"/>
    <w:basedOn w:val="a0"/>
    <w:uiPriority w:val="99"/>
    <w:semiHidden/>
  </w:style>
  <w:style w:type="character" w:styleId="a5">
    <w:name w:val="annotation reference"/>
    <w:basedOn w:val="a0"/>
    <w:uiPriority w:val="99"/>
    <w:semiHidden/>
    <w:unhideWhenUsed/>
    <w:rsid w:val="00C53B67"/>
    <w:rPr>
      <w:sz w:val="21"/>
      <w:szCs w:val="21"/>
    </w:rPr>
  </w:style>
  <w:style w:type="paragraph" w:styleId="a6">
    <w:name w:val="annotation text"/>
    <w:basedOn w:val="a"/>
    <w:link w:val="Char0"/>
    <w:uiPriority w:val="99"/>
    <w:semiHidden/>
    <w:unhideWhenUsed/>
    <w:rsid w:val="00C53B67"/>
    <w:pPr>
      <w:jc w:val="left"/>
    </w:pPr>
  </w:style>
  <w:style w:type="character" w:customStyle="1" w:styleId="Char0">
    <w:name w:val="批注文字 Char"/>
    <w:basedOn w:val="a0"/>
    <w:link w:val="a6"/>
    <w:uiPriority w:val="99"/>
    <w:semiHidden/>
    <w:rsid w:val="00C53B67"/>
    <w:rPr>
      <w:kern w:val="2"/>
      <w:sz w:val="21"/>
      <w:szCs w:val="22"/>
    </w:rPr>
  </w:style>
  <w:style w:type="paragraph" w:styleId="a7">
    <w:name w:val="annotation subject"/>
    <w:basedOn w:val="a6"/>
    <w:next w:val="a6"/>
    <w:link w:val="Char2"/>
    <w:uiPriority w:val="99"/>
    <w:semiHidden/>
    <w:unhideWhenUsed/>
    <w:rsid w:val="00C53B67"/>
    <w:rPr>
      <w:b/>
      <w:bCs/>
    </w:rPr>
  </w:style>
  <w:style w:type="character" w:customStyle="1" w:styleId="Char2">
    <w:name w:val="批注主题 Char"/>
    <w:basedOn w:val="Char0"/>
    <w:link w:val="a7"/>
    <w:uiPriority w:val="99"/>
    <w:semiHidden/>
    <w:rsid w:val="00C53B67"/>
    <w:rPr>
      <w:b/>
      <w:bCs/>
      <w:kern w:val="2"/>
      <w:sz w:val="21"/>
      <w:szCs w:val="22"/>
    </w:rPr>
  </w:style>
  <w:style w:type="paragraph" w:styleId="a8">
    <w:name w:val="Balloon Text"/>
    <w:basedOn w:val="a"/>
    <w:link w:val="Char3"/>
    <w:uiPriority w:val="99"/>
    <w:semiHidden/>
    <w:unhideWhenUsed/>
    <w:rsid w:val="00C53B67"/>
    <w:rPr>
      <w:sz w:val="18"/>
      <w:szCs w:val="18"/>
    </w:rPr>
  </w:style>
  <w:style w:type="character" w:customStyle="1" w:styleId="Char3">
    <w:name w:val="批注框文本 Char"/>
    <w:basedOn w:val="a0"/>
    <w:link w:val="a8"/>
    <w:uiPriority w:val="99"/>
    <w:semiHidden/>
    <w:rsid w:val="00C53B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刘刚</dc:creator>
  <cp:lastModifiedBy>刘刚</cp:lastModifiedBy>
  <cp:revision>13</cp:revision>
  <cp:lastPrinted>2019-05-27T01:00:00Z</cp:lastPrinted>
  <dcterms:created xsi:type="dcterms:W3CDTF">2019-05-28T08:13:00Z</dcterms:created>
  <dcterms:modified xsi:type="dcterms:W3CDTF">2019-05-29T01:11:00Z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