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line="240" w:lineRule="auto"/>
        <w:ind w:left="0" w:right="0" w:firstLine="0"/>
        <w:jc w:val="center"/>
        <w:rPr>
          <w:rStyle w:val="5"/>
          <w:rFonts w:hint="eastAsia" w:ascii="微软雅黑" w:hAnsi="微软雅黑" w:eastAsia="微软雅黑" w:cs="微软雅黑"/>
          <w:i w:val="0"/>
          <w:caps w:val="0"/>
          <w:color w:val="444444"/>
          <w:spacing w:val="8"/>
          <w:sz w:val="44"/>
          <w:szCs w:val="44"/>
          <w:shd w:val="clear" w:fill="FFFFFF"/>
          <w:lang w:eastAsia="zh-CN"/>
        </w:rPr>
      </w:pPr>
      <w:r>
        <w:rPr>
          <w:rStyle w:val="5"/>
          <w:rFonts w:hint="eastAsia" w:ascii="微软雅黑" w:hAnsi="微软雅黑" w:eastAsia="微软雅黑" w:cs="微软雅黑"/>
          <w:i w:val="0"/>
          <w:caps w:val="0"/>
          <w:color w:val="444444"/>
          <w:spacing w:val="8"/>
          <w:sz w:val="44"/>
          <w:szCs w:val="44"/>
          <w:shd w:val="clear" w:fill="FFFFFF"/>
          <w:lang w:eastAsia="zh-CN"/>
        </w:rPr>
        <w:t>重庆市育才中学校</w:t>
      </w:r>
    </w:p>
    <w:p>
      <w:pPr>
        <w:pStyle w:val="2"/>
        <w:keepNext w:val="0"/>
        <w:keepLines w:val="0"/>
        <w:widowControl/>
        <w:suppressLineNumbers w:val="0"/>
        <w:shd w:val="clear" w:fill="FFFFFF"/>
        <w:spacing w:before="0" w:beforeAutospacing="0" w:after="240" w:afterAutospacing="0" w:line="240" w:lineRule="auto"/>
        <w:ind w:left="0" w:right="0" w:firstLine="0"/>
        <w:jc w:val="center"/>
        <w:rPr>
          <w:rStyle w:val="5"/>
          <w:rFonts w:hint="eastAsia" w:ascii="微软雅黑" w:hAnsi="微软雅黑" w:eastAsia="微软雅黑" w:cs="微软雅黑"/>
          <w:i w:val="0"/>
          <w:caps w:val="0"/>
          <w:color w:val="444444"/>
          <w:spacing w:val="8"/>
          <w:sz w:val="44"/>
          <w:szCs w:val="44"/>
          <w:shd w:val="clear" w:fill="FFFFFF"/>
        </w:rPr>
      </w:pPr>
      <w:r>
        <w:rPr>
          <w:rStyle w:val="5"/>
          <w:rFonts w:hint="eastAsia" w:ascii="微软雅黑" w:hAnsi="微软雅黑" w:eastAsia="微软雅黑" w:cs="微软雅黑"/>
          <w:i w:val="0"/>
          <w:caps w:val="0"/>
          <w:color w:val="444444"/>
          <w:spacing w:val="8"/>
          <w:sz w:val="44"/>
          <w:szCs w:val="44"/>
          <w:shd w:val="clear" w:fill="FFFFFF"/>
        </w:rPr>
        <w:t>关于公开招聘食堂管理人员的公告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根据学校后勤服务中心工作需要，面向社会招聘一名食堂管理人员。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一、招聘岗位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学校食堂管理一名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二、招聘原则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坚持德才兼备，公开、平等、竞争、择优原则。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三、招聘要求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1.具有高中(或相当于高中)及以上毕业学历。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2.具有全心全意为师生服务的思想，讲究职业道德,文明服务，态度和蔼，主动热情，礼貌待人，热爱本职，认真负责，品行端正，身体健康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3.具有三年及以上中学食堂或大型餐饮公司管理经验。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4.聘任学校食堂主管后，将由其负责组建学校食堂管理服务团队。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5.应聘者年龄在45岁(含45岁)以下，男女不限。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四、报名时间、地址及要求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1.报名截止时间:2019年 7月 5日下午5点前。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2.报名地址：请有意向应聘者在报名截止时间前到重庆市育才中学校后勤服务中心办公室报名。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3.报名时应聘者需提供:身份证复印件(原件备查)、毕业证复印件(原件备查)、本人简历、中学食堂或餐饮服务公司管理经历证明材料。同时提交一份应聘食堂管理岗位自荐书(需签署本人姓名)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五、工资待遇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经综合考核合格，成为我校劳务派遣职工，学校将按相关规定购买“五险”，工资面议。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left="0" w:right="0" w:firstLine="592" w:firstLineChars="20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联系人:邱波，联系电话:13224077224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right="0"/>
        <w:jc w:val="left"/>
        <w:textAlignment w:val="auto"/>
        <w:rPr>
          <w:rFonts w:hint="default" w:ascii="微软雅黑" w:hAnsi="微软雅黑" w:eastAsia="微软雅黑" w:cs="微软雅黑"/>
          <w:b w:val="0"/>
          <w:i w:val="0"/>
          <w:caps w:val="0"/>
          <w:color w:val="444444"/>
          <w:spacing w:val="8"/>
          <w:sz w:val="28"/>
          <w:szCs w:val="28"/>
          <w:shd w:val="clear" w:fill="FFFFFF"/>
          <w:lang w:val="en-US" w:eastAsia="zh-CN"/>
        </w:rPr>
      </w:pP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right="0"/>
        <w:jc w:val="left"/>
        <w:textAlignment w:val="auto"/>
        <w:rPr>
          <w:rFonts w:hint="eastAsia"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 xml:space="preserve">                                 重庆市育才中学校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160" w:lineRule="atLeast"/>
        <w:ind w:right="0"/>
        <w:jc w:val="left"/>
        <w:textAlignment w:val="auto"/>
        <w:rPr>
          <w:rFonts w:hint="default" w:ascii="微软雅黑" w:hAnsi="微软雅黑" w:eastAsia="微软雅黑" w:cs="微软雅黑"/>
          <w:b w:val="0"/>
          <w:i w:val="0"/>
          <w:caps w:val="0"/>
          <w:color w:val="444444"/>
          <w:spacing w:val="8"/>
          <w:sz w:val="28"/>
          <w:szCs w:val="28"/>
          <w:shd w:val="clear" w:fill="FFFFFF"/>
          <w:lang w:val="en-US" w:eastAsia="zh-CN"/>
        </w:rPr>
      </w:pPr>
      <w:r>
        <w:rPr>
          <w:rFonts w:hint="eastAsia" w:ascii="微软雅黑" w:hAnsi="微软雅黑" w:eastAsia="微软雅黑" w:cs="微软雅黑"/>
          <w:b w:val="0"/>
          <w:i w:val="0"/>
          <w:caps w:val="0"/>
          <w:color w:val="444444"/>
          <w:spacing w:val="8"/>
          <w:sz w:val="28"/>
          <w:szCs w:val="28"/>
          <w:shd w:val="clear" w:fill="FFFFFF"/>
          <w:lang w:val="en-US" w:eastAsia="zh-CN"/>
        </w:rPr>
        <w:t xml:space="preserve">                                 2019年6月27日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53344B"/>
    <w:rsid w:val="674A41EF"/>
    <w:rsid w:val="74D4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邱波</cp:lastModifiedBy>
  <dcterms:modified xsi:type="dcterms:W3CDTF">2019-06-27T01:43:48Z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