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方正小标宋_GBK" w:asciiTheme="minorEastAsia" w:hAnsiTheme="minorEastAsia" w:eastAsiaTheme="minorEastAsia"/>
          <w:b/>
          <w:bCs/>
          <w:sz w:val="40"/>
          <w:szCs w:val="44"/>
          <w:lang w:val="zh-TW" w:eastAsia="zh-TW"/>
        </w:rPr>
      </w:pPr>
      <w:r>
        <w:rPr>
          <w:rFonts w:hint="eastAsia" w:cs="方正小标宋_GBK" w:asciiTheme="minorEastAsia" w:hAnsiTheme="minorEastAsia" w:eastAsiaTheme="minorEastAsia"/>
          <w:b/>
          <w:bCs/>
          <w:sz w:val="40"/>
          <w:szCs w:val="44"/>
          <w:lang w:val="zh-TW" w:eastAsia="zh-TW"/>
        </w:rPr>
        <w:t>重庆</w:t>
      </w:r>
      <w:r>
        <w:rPr>
          <w:rFonts w:hint="eastAsia" w:cs="宋体" w:asciiTheme="minorEastAsia" w:hAnsiTheme="minorEastAsia" w:eastAsiaTheme="minorEastAsia"/>
          <w:b/>
          <w:bCs/>
          <w:sz w:val="40"/>
          <w:szCs w:val="44"/>
          <w:lang w:val="zh-TW" w:eastAsia="zh-TW"/>
        </w:rPr>
        <w:t>市双福</w:t>
      </w:r>
      <w:r>
        <w:rPr>
          <w:rFonts w:hint="eastAsia" w:cs="方正小标宋_GBK" w:asciiTheme="minorEastAsia" w:hAnsiTheme="minorEastAsia" w:eastAsiaTheme="minorEastAsia"/>
          <w:b/>
          <w:bCs/>
          <w:sz w:val="40"/>
          <w:szCs w:val="44"/>
          <w:lang w:val="zh-TW" w:eastAsia="zh-TW"/>
        </w:rPr>
        <w:t>育</w:t>
      </w:r>
      <w:r>
        <w:rPr>
          <w:rFonts w:hint="eastAsia" w:cs="宋体" w:asciiTheme="minorEastAsia" w:hAnsiTheme="minorEastAsia" w:eastAsiaTheme="minorEastAsia"/>
          <w:b/>
          <w:bCs/>
          <w:sz w:val="40"/>
          <w:szCs w:val="44"/>
          <w:lang w:val="zh-TW" w:eastAsia="zh-TW"/>
        </w:rPr>
        <w:t>才中</w:t>
      </w:r>
      <w:r>
        <w:rPr>
          <w:rFonts w:hint="eastAsia" w:cs="方正小标宋_GBK" w:asciiTheme="minorEastAsia" w:hAnsiTheme="minorEastAsia" w:eastAsiaTheme="minorEastAsia"/>
          <w:b/>
          <w:bCs/>
          <w:sz w:val="40"/>
          <w:szCs w:val="44"/>
          <w:lang w:val="zh-TW" w:eastAsia="zh-TW"/>
        </w:rPr>
        <w:t>学校</w:t>
      </w:r>
    </w:p>
    <w:p>
      <w:pPr>
        <w:spacing w:line="600" w:lineRule="exact"/>
        <w:jc w:val="center"/>
        <w:rPr>
          <w:rFonts w:cs="方正小标宋_GBK" w:asciiTheme="minorEastAsia" w:hAnsiTheme="minorEastAsia" w:eastAsiaTheme="minorEastAsia"/>
          <w:b/>
          <w:bCs/>
          <w:sz w:val="40"/>
          <w:szCs w:val="44"/>
          <w:lang w:val="zh-TW" w:eastAsia="zh-TW"/>
        </w:rPr>
      </w:pPr>
      <w:r>
        <w:rPr>
          <w:rFonts w:hint="eastAsia" w:cs="方正小标宋_GBK" w:asciiTheme="minorEastAsia" w:hAnsiTheme="minorEastAsia" w:eastAsiaTheme="minorEastAsia"/>
          <w:b/>
          <w:bCs/>
          <w:sz w:val="40"/>
          <w:szCs w:val="44"/>
          <w:lang w:val="zh-TW" w:eastAsia="zh-TW"/>
        </w:rPr>
        <w:t>关于公开招聘驾驶员的</w:t>
      </w:r>
      <w:r>
        <w:rPr>
          <w:rFonts w:hint="eastAsia" w:cs="方正小标宋_GBK" w:asciiTheme="minorEastAsia" w:hAnsiTheme="minorEastAsia" w:eastAsiaTheme="minorEastAsia"/>
          <w:b/>
          <w:bCs/>
          <w:sz w:val="40"/>
          <w:szCs w:val="44"/>
          <w:lang w:val="zh-TW" w:eastAsia="zh-CN"/>
        </w:rPr>
        <w:t>公</w:t>
      </w:r>
      <w:r>
        <w:rPr>
          <w:rFonts w:hint="eastAsia" w:cs="方正小标宋_GBK" w:asciiTheme="minorEastAsia" w:hAnsiTheme="minorEastAsia" w:eastAsiaTheme="minorEastAsia"/>
          <w:b/>
          <w:bCs/>
          <w:sz w:val="40"/>
          <w:szCs w:val="44"/>
          <w:lang w:val="zh-TW" w:eastAsia="zh-TW"/>
        </w:rPr>
        <w:t>告</w:t>
      </w:r>
    </w:p>
    <w:p>
      <w:pPr>
        <w:widowControl/>
        <w:spacing w:line="600" w:lineRule="exact"/>
        <w:ind w:firstLine="640"/>
        <w:jc w:val="left"/>
        <w:rPr>
          <w:rFonts w:cs="方正仿宋_GBK" w:asciiTheme="minorEastAsia" w:hAnsiTheme="minorEastAsia" w:eastAsiaTheme="minorEastAsia"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cs="方正仿宋_GBK" w:asciiTheme="minorEastAsia" w:hAnsiTheme="minorEastAsia" w:eastAsiaTheme="minorEastAsia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因学校工作需要，现急需招聘</w:t>
      </w:r>
      <w:r>
        <w:rPr>
          <w:rFonts w:hint="eastAsia" w:cs="宋体" w:asciiTheme="minorEastAsia" w:hAnsiTheme="minorEastAsia" w:eastAsiaTheme="minorEastAsia"/>
          <w:sz w:val="28"/>
          <w:szCs w:val="32"/>
          <w:lang w:val="zh-TW" w:eastAsia="zh-TW"/>
        </w:rPr>
        <w:t>小轿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车驾驶员</w:t>
      </w:r>
      <w:r>
        <w:rPr>
          <w:rFonts w:hint="eastAsia" w:asciiTheme="minorEastAsia" w:hAnsiTheme="minorEastAsia" w:eastAsiaTheme="minorEastAsia"/>
          <w:sz w:val="28"/>
          <w:szCs w:val="32"/>
        </w:rPr>
        <w:t>1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名。</w:t>
      </w:r>
    </w:p>
    <w:p>
      <w:pPr>
        <w:widowControl/>
        <w:spacing w:line="600" w:lineRule="exact"/>
        <w:ind w:firstLine="643"/>
        <w:rPr>
          <w:rFonts w:cs="方正仿宋_GBK" w:asciiTheme="minorEastAsia" w:hAnsiTheme="minorEastAsia" w:eastAsiaTheme="minorEastAsia"/>
          <w:b/>
          <w:bCs/>
          <w:sz w:val="28"/>
          <w:szCs w:val="32"/>
          <w:lang w:val="zh-TW" w:eastAsia="zh-TW"/>
        </w:rPr>
      </w:pPr>
      <w:r>
        <w:rPr>
          <w:rFonts w:hint="eastAsia" w:cs="方正仿宋_GBK" w:asciiTheme="minorEastAsia" w:hAnsiTheme="minorEastAsia" w:eastAsiaTheme="minorEastAsia"/>
          <w:b/>
          <w:bCs/>
          <w:sz w:val="28"/>
          <w:szCs w:val="32"/>
          <w:lang w:val="zh-TW" w:eastAsia="zh-TW"/>
        </w:rPr>
        <w:t>一、基本条件</w:t>
      </w:r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>1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．学历及资质要求：高中或中专以上学历；持有</w:t>
      </w:r>
      <w:r>
        <w:rPr>
          <w:rFonts w:hint="eastAsia" w:cs="方正仿宋_GBK" w:asciiTheme="minorEastAsia" w:hAnsiTheme="minorEastAsia" w:eastAsiaTheme="minorEastAsia"/>
          <w:sz w:val="28"/>
          <w:szCs w:val="32"/>
        </w:rPr>
        <w:t>B1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驾驶证，有</w:t>
      </w:r>
      <w:r>
        <w:rPr>
          <w:rFonts w:hint="eastAsia" w:cs="方正仿宋_GBK" w:asciiTheme="minorEastAsia" w:hAnsiTheme="minorEastAsia" w:eastAsiaTheme="minorEastAsia"/>
          <w:sz w:val="28"/>
          <w:szCs w:val="32"/>
        </w:rPr>
        <w:t>5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年以上驾驶经验，驾驶证有效期内没有发生过重大交通事故，有相关的汽车维修保养知识。</w:t>
      </w:r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>2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．年龄：</w:t>
      </w:r>
      <w:r>
        <w:rPr>
          <w:rFonts w:hint="eastAsia" w:cs="方正仿宋_GBK" w:asciiTheme="minorEastAsia" w:hAnsiTheme="minorEastAsia" w:eastAsiaTheme="minorEastAsia"/>
          <w:sz w:val="28"/>
          <w:szCs w:val="32"/>
        </w:rPr>
        <w:t>25-40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周岁。</w:t>
      </w:r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>3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．性别：男。</w:t>
      </w:r>
    </w:p>
    <w:p>
      <w:pPr>
        <w:spacing w:line="600" w:lineRule="exact"/>
        <w:ind w:firstLine="643"/>
        <w:rPr>
          <w:rFonts w:cs="方正仿宋_GBK" w:asciiTheme="minorEastAsia" w:hAnsiTheme="minorEastAsia" w:eastAsiaTheme="minorEastAsia"/>
          <w:b/>
          <w:bCs/>
          <w:kern w:val="0"/>
          <w:sz w:val="28"/>
          <w:szCs w:val="32"/>
          <w:lang w:val="zh-TW" w:eastAsia="zh-TW"/>
        </w:rPr>
      </w:pPr>
      <w:r>
        <w:rPr>
          <w:rFonts w:hint="eastAsia" w:cs="方正仿宋_GBK" w:asciiTheme="minorEastAsia" w:hAnsiTheme="minorEastAsia" w:eastAsiaTheme="minorEastAsia"/>
          <w:b/>
          <w:bCs/>
          <w:kern w:val="0"/>
          <w:sz w:val="28"/>
          <w:szCs w:val="32"/>
          <w:lang w:val="zh-TW" w:eastAsia="zh-TW"/>
        </w:rPr>
        <w:t>二、基本要求</w:t>
      </w:r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b/>
          <w:bCs/>
          <w:kern w:val="0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kern w:val="0"/>
          <w:sz w:val="28"/>
          <w:szCs w:val="32"/>
        </w:rPr>
        <w:t>1.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身心健康，无传染性疾病，无癫痫、精神病等可能危及行车安全的疾病病史。</w:t>
      </w:r>
      <w:bookmarkStart w:id="0" w:name="_GoBack"/>
      <w:bookmarkEnd w:id="0"/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kern w:val="0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>2.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最近连续</w:t>
      </w:r>
      <w:r>
        <w:rPr>
          <w:rFonts w:hint="eastAsia" w:cs="方正仿宋_GBK" w:asciiTheme="minorEastAsia" w:hAnsiTheme="minorEastAsia" w:eastAsiaTheme="minorEastAsia"/>
          <w:sz w:val="28"/>
          <w:szCs w:val="32"/>
        </w:rPr>
        <w:t>3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个记分周期内没有被记满分记录。</w:t>
      </w:r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kern w:val="0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>3.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无致人死亡或者重伤的交通事故责任记录。</w:t>
      </w:r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>4.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无饮酒后驾驶或者醉酒驾驶机动车记录，最近</w:t>
      </w:r>
      <w:r>
        <w:rPr>
          <w:rFonts w:hint="eastAsia" w:cs="方正仿宋_GBK" w:asciiTheme="minorEastAsia" w:hAnsiTheme="minorEastAsia" w:eastAsiaTheme="minorEastAsia"/>
          <w:sz w:val="28"/>
          <w:szCs w:val="32"/>
        </w:rPr>
        <w:t>1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年内无驾驶车辆超员、超速等严重交通违法行为记录。</w:t>
      </w:r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>5.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能吃苦耐劳，服从学校工作安排</w:t>
      </w:r>
      <w:r>
        <w:rPr>
          <w:rFonts w:hint="eastAsia" w:asciiTheme="minorEastAsia" w:hAnsiTheme="minorEastAsia" w:eastAsiaTheme="minorEastAsia"/>
          <w:sz w:val="28"/>
          <w:szCs w:val="32"/>
        </w:rPr>
        <w:t>(</w:t>
      </w:r>
      <w:r>
        <w:rPr>
          <w:rFonts w:hint="eastAsia" w:cs="宋体" w:asciiTheme="minorEastAsia" w:hAnsiTheme="minorEastAsia" w:eastAsiaTheme="minorEastAsia"/>
          <w:sz w:val="28"/>
          <w:szCs w:val="32"/>
          <w:lang w:val="zh-TW" w:eastAsia="zh-TW"/>
        </w:rPr>
        <w:t>家住</w:t>
      </w:r>
      <w:r>
        <w:rPr>
          <w:rFonts w:hint="eastAsia" w:cs="宋体" w:asciiTheme="minorEastAsia" w:hAnsiTheme="minorEastAsia" w:eastAsiaTheme="minorEastAsia"/>
          <w:sz w:val="28"/>
          <w:szCs w:val="32"/>
          <w:lang w:val="zh-TW" w:eastAsia="zh-CN"/>
        </w:rPr>
        <w:t>双福附近</w:t>
      </w:r>
      <w:r>
        <w:rPr>
          <w:rFonts w:hint="eastAsia" w:cs="宋体" w:asciiTheme="minorEastAsia" w:hAnsiTheme="minorEastAsia" w:eastAsiaTheme="minorEastAsia"/>
          <w:sz w:val="28"/>
          <w:szCs w:val="32"/>
          <w:lang w:val="zh-TW" w:eastAsia="zh-TW"/>
        </w:rPr>
        <w:t>更佳</w:t>
      </w:r>
      <w:r>
        <w:rPr>
          <w:rFonts w:hint="eastAsia" w:asciiTheme="minorEastAsia" w:hAnsiTheme="minorEastAsia" w:eastAsiaTheme="minorEastAsia"/>
          <w:sz w:val="28"/>
          <w:szCs w:val="32"/>
        </w:rPr>
        <w:t>)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，具有较强的责任心和奉献精神。</w:t>
      </w:r>
    </w:p>
    <w:p>
      <w:pPr>
        <w:widowControl/>
        <w:spacing w:line="600" w:lineRule="exact"/>
        <w:ind w:firstLine="643"/>
        <w:rPr>
          <w:rFonts w:cs="方正仿宋_GBK" w:asciiTheme="minorEastAsia" w:hAnsiTheme="minorEastAsia" w:eastAsiaTheme="minorEastAsia"/>
          <w:b/>
          <w:bCs/>
          <w:kern w:val="0"/>
          <w:sz w:val="28"/>
          <w:szCs w:val="32"/>
          <w:lang w:val="zh-TW" w:eastAsia="zh-TW"/>
        </w:rPr>
      </w:pPr>
      <w:r>
        <w:rPr>
          <w:rFonts w:hint="eastAsia" w:cs="方正仿宋_GBK" w:asciiTheme="minorEastAsia" w:hAnsiTheme="minorEastAsia" w:eastAsiaTheme="minorEastAsia"/>
          <w:b/>
          <w:bCs/>
          <w:kern w:val="0"/>
          <w:sz w:val="28"/>
          <w:szCs w:val="32"/>
          <w:lang w:val="zh-TW" w:eastAsia="zh-TW"/>
        </w:rPr>
        <w:t>三、工资待遇</w:t>
      </w:r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经综合考核合格，即成为我校劳务派遣职工，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CN"/>
        </w:rPr>
        <w:t>工资待遇面谈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CN"/>
        </w:rPr>
        <w:t>。</w:t>
      </w:r>
    </w:p>
    <w:p>
      <w:pPr>
        <w:widowControl/>
        <w:spacing w:line="600" w:lineRule="exact"/>
        <w:ind w:firstLine="643"/>
        <w:rPr>
          <w:rFonts w:cs="方正仿宋_GBK" w:asciiTheme="minorEastAsia" w:hAnsiTheme="minorEastAsia" w:eastAsiaTheme="minorEastAsia"/>
          <w:b/>
          <w:bCs/>
          <w:kern w:val="0"/>
          <w:sz w:val="28"/>
          <w:szCs w:val="32"/>
          <w:lang w:val="zh-TW" w:eastAsia="zh-TW"/>
        </w:rPr>
      </w:pPr>
      <w:r>
        <w:rPr>
          <w:rFonts w:hint="eastAsia" w:cs="方正仿宋_GBK" w:asciiTheme="minorEastAsia" w:hAnsiTheme="minorEastAsia" w:eastAsiaTheme="minorEastAsia"/>
          <w:b/>
          <w:bCs/>
          <w:kern w:val="0"/>
          <w:sz w:val="28"/>
          <w:szCs w:val="32"/>
          <w:lang w:val="zh-TW" w:eastAsia="zh-TW"/>
        </w:rPr>
        <w:t>四、报名办法</w:t>
      </w:r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color w:val="auto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>1.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报名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/>
        </w:rPr>
        <w:t>面试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时间：</w:t>
      </w:r>
      <w:r>
        <w:rPr>
          <w:rFonts w:hint="eastAsia" w:cs="方正仿宋_GBK" w:asciiTheme="minorEastAsia" w:hAnsiTheme="minorEastAsia" w:eastAsiaTheme="minorEastAsia"/>
          <w:color w:val="auto"/>
          <w:sz w:val="28"/>
          <w:szCs w:val="32"/>
        </w:rPr>
        <w:t>201</w:t>
      </w:r>
      <w:r>
        <w:rPr>
          <w:rFonts w:hint="eastAsia" w:asciiTheme="minorEastAsia" w:hAnsiTheme="minorEastAsia" w:eastAsiaTheme="minorEastAsia"/>
          <w:color w:val="auto"/>
          <w:sz w:val="28"/>
          <w:szCs w:val="32"/>
          <w:lang w:val="en-US" w:eastAsia="zh-CN"/>
        </w:rPr>
        <w:t>9</w:t>
      </w:r>
      <w:r>
        <w:rPr>
          <w:rFonts w:hint="eastAsia" w:cs="方正仿宋_GBK" w:asciiTheme="minorEastAsia" w:hAnsiTheme="minorEastAsia" w:eastAsiaTheme="minorEastAsia"/>
          <w:color w:val="auto"/>
          <w:sz w:val="28"/>
          <w:szCs w:val="32"/>
          <w:lang w:val="zh-TW" w:eastAsia="zh-TW"/>
        </w:rPr>
        <w:t>年</w:t>
      </w:r>
      <w:r>
        <w:rPr>
          <w:rFonts w:hint="eastAsia" w:cs="方正仿宋_GBK" w:asciiTheme="minorEastAsia" w:hAnsiTheme="minorEastAsia" w:eastAsiaTheme="minorEastAsia"/>
          <w:color w:val="auto"/>
          <w:sz w:val="28"/>
          <w:szCs w:val="32"/>
          <w:lang w:val="en-US" w:eastAsia="zh-CN"/>
        </w:rPr>
        <w:t>8</w:t>
      </w:r>
      <w:r>
        <w:rPr>
          <w:rFonts w:hint="eastAsia" w:cs="方正仿宋_GBK" w:asciiTheme="minorEastAsia" w:hAnsiTheme="minorEastAsia" w:eastAsiaTheme="minorEastAsia"/>
          <w:color w:val="auto"/>
          <w:sz w:val="28"/>
          <w:szCs w:val="32"/>
          <w:lang w:val="zh-TW" w:eastAsia="zh-TW"/>
        </w:rPr>
        <w:t>月</w:t>
      </w:r>
      <w:r>
        <w:rPr>
          <w:rFonts w:hint="eastAsia" w:asciiTheme="minorEastAsia" w:hAnsiTheme="minorEastAsia" w:eastAsiaTheme="minorEastAsia"/>
          <w:color w:val="auto"/>
          <w:sz w:val="28"/>
          <w:szCs w:val="32"/>
          <w:lang w:val="en-US" w:eastAsia="zh-CN"/>
        </w:rPr>
        <w:t>26</w:t>
      </w:r>
      <w:r>
        <w:rPr>
          <w:rFonts w:hint="eastAsia" w:cs="方正仿宋_GBK" w:asciiTheme="minorEastAsia" w:hAnsiTheme="minorEastAsia" w:eastAsiaTheme="minorEastAsia"/>
          <w:color w:val="auto"/>
          <w:sz w:val="28"/>
          <w:szCs w:val="32"/>
          <w:lang w:val="zh-TW" w:eastAsia="zh-TW"/>
        </w:rPr>
        <w:t>日</w:t>
      </w:r>
      <w:r>
        <w:rPr>
          <w:rFonts w:hint="eastAsia" w:cs="方正仿宋_GBK" w:asciiTheme="minorEastAsia" w:hAnsiTheme="minorEastAsia" w:eastAsiaTheme="minorEastAsia"/>
          <w:color w:val="auto"/>
          <w:sz w:val="28"/>
          <w:szCs w:val="32"/>
          <w:lang w:val="zh-TW"/>
        </w:rPr>
        <w:t>上午10:00</w:t>
      </w:r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>2.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报名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/>
        </w:rPr>
        <w:t>面试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地点：</w:t>
      </w:r>
      <w:r>
        <w:rPr>
          <w:rFonts w:hint="eastAsia" w:cs="宋体" w:asciiTheme="minorEastAsia" w:hAnsiTheme="minorEastAsia" w:eastAsiaTheme="minorEastAsia"/>
          <w:sz w:val="28"/>
          <w:szCs w:val="32"/>
          <w:lang w:val="zh-TW" w:eastAsia="zh-TW"/>
        </w:rPr>
        <w:t>重庆市双福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育才中学</w:t>
      </w:r>
      <w:r>
        <w:rPr>
          <w:rFonts w:hint="eastAsia" w:cs="宋体" w:asciiTheme="minorEastAsia" w:hAnsiTheme="minorEastAsia" w:eastAsiaTheme="minorEastAsia"/>
          <w:sz w:val="28"/>
          <w:szCs w:val="32"/>
          <w:lang w:val="zh-TW" w:eastAsia="zh-TW"/>
        </w:rPr>
        <w:t>校</w:t>
      </w:r>
      <w:r>
        <w:rPr>
          <w:rFonts w:hint="eastAsia" w:cs="宋体" w:asciiTheme="minorEastAsia" w:hAnsiTheme="minorEastAsia" w:eastAsiaTheme="minorEastAsia"/>
          <w:sz w:val="28"/>
          <w:szCs w:val="32"/>
          <w:lang w:val="zh-CN"/>
        </w:rPr>
        <w:t>综合楼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五楼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/>
        </w:rPr>
        <w:t>会议室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。（联系电话：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en-US" w:eastAsia="zh-CN"/>
        </w:rPr>
        <w:t>18883394574</w:t>
      </w:r>
      <w:r>
        <w:rPr>
          <w:rFonts w:hint="eastAsia" w:cs="方正仿宋_GBK" w:asciiTheme="minorEastAsia" w:hAnsiTheme="minorEastAsia" w:eastAsiaTheme="minorEastAsia"/>
          <w:sz w:val="28"/>
          <w:szCs w:val="32"/>
        </w:rPr>
        <w:t xml:space="preserve">  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联系人：</w:t>
      </w:r>
      <w:r>
        <w:rPr>
          <w:rFonts w:hint="eastAsia" w:cs="宋体" w:asciiTheme="minorEastAsia" w:hAnsiTheme="minorEastAsia" w:eastAsiaTheme="minorEastAsia"/>
          <w:sz w:val="28"/>
          <w:szCs w:val="32"/>
          <w:lang w:val="zh-TW" w:eastAsia="zh-CN"/>
        </w:rPr>
        <w:t>邓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老师）。</w:t>
      </w:r>
    </w:p>
    <w:p>
      <w:pPr>
        <w:widowControl/>
        <w:spacing w:line="600" w:lineRule="exact"/>
        <w:ind w:firstLine="643"/>
        <w:rPr>
          <w:rFonts w:cs="方正仿宋_GBK" w:asciiTheme="minorEastAsia" w:hAnsiTheme="minorEastAsia" w:eastAsiaTheme="minorEastAsia"/>
          <w:b/>
          <w:bCs/>
          <w:kern w:val="0"/>
          <w:sz w:val="28"/>
          <w:szCs w:val="32"/>
          <w:lang w:val="zh-TW" w:eastAsia="zh-TW"/>
        </w:rPr>
      </w:pPr>
      <w:r>
        <w:rPr>
          <w:rFonts w:hint="eastAsia" w:cs="方正仿宋_GBK" w:asciiTheme="minorEastAsia" w:hAnsiTheme="minorEastAsia" w:eastAsiaTheme="minorEastAsia"/>
          <w:b/>
          <w:bCs/>
          <w:kern w:val="0"/>
          <w:sz w:val="28"/>
          <w:szCs w:val="32"/>
          <w:lang w:val="zh-TW" w:eastAsia="zh-TW"/>
        </w:rPr>
        <w:t>五、材料提交</w:t>
      </w:r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>1.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报名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/>
        </w:rPr>
        <w:t>面试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时交个人简历、驾驶证、身份证、户口本原件和复印件各一份。</w:t>
      </w:r>
    </w:p>
    <w:p>
      <w:pPr>
        <w:widowControl/>
        <w:spacing w:line="600" w:lineRule="exact"/>
        <w:ind w:firstLine="640"/>
        <w:rPr>
          <w:rFonts w:cs="方正仿宋_GBK" w:asciiTheme="minorEastAsia" w:hAnsiTheme="minorEastAsia" w:eastAsiaTheme="minorEastAsia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>2.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综合考核合格者，报到时须交指定医院体检合格报告。</w:t>
      </w:r>
    </w:p>
    <w:p>
      <w:pPr>
        <w:spacing w:line="600" w:lineRule="exact"/>
        <w:rPr>
          <w:rFonts w:cs="方正仿宋_GBK" w:asciiTheme="minorEastAsia" w:hAnsiTheme="minorEastAsia" w:eastAsiaTheme="minorEastAsia"/>
          <w:sz w:val="28"/>
          <w:szCs w:val="32"/>
        </w:rPr>
      </w:pPr>
    </w:p>
    <w:p>
      <w:pPr>
        <w:spacing w:line="600" w:lineRule="exact"/>
        <w:jc w:val="right"/>
        <w:rPr>
          <w:rFonts w:cs="方正仿宋_GBK" w:asciiTheme="minorEastAsia" w:hAnsiTheme="minorEastAsia" w:eastAsiaTheme="minorEastAsia"/>
          <w:sz w:val="28"/>
          <w:szCs w:val="32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 xml:space="preserve">                            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/>
        </w:rPr>
        <w:t>重庆市双福育才中学校</w:t>
      </w:r>
      <w:r>
        <w:rPr>
          <w:rFonts w:hint="eastAsia" w:cs="方正仿宋_GBK" w:asciiTheme="minorEastAsia" w:hAnsiTheme="minorEastAsia" w:eastAsiaTheme="minorEastAsia"/>
          <w:sz w:val="28"/>
          <w:szCs w:val="32"/>
        </w:rPr>
        <w:t xml:space="preserve">                                           </w:t>
      </w:r>
    </w:p>
    <w:p>
      <w:pPr>
        <w:spacing w:line="600" w:lineRule="exact"/>
        <w:ind w:right="160"/>
        <w:jc w:val="right"/>
        <w:rPr>
          <w:rFonts w:asciiTheme="minorEastAsia" w:hAnsiTheme="minorEastAsia" w:eastAsiaTheme="minorEastAsia"/>
          <w:sz w:val="20"/>
        </w:rPr>
      </w:pPr>
      <w:r>
        <w:rPr>
          <w:rFonts w:hint="eastAsia" w:cs="方正仿宋_GBK" w:asciiTheme="minorEastAsia" w:hAnsiTheme="minorEastAsia" w:eastAsiaTheme="minorEastAsia"/>
          <w:sz w:val="28"/>
          <w:szCs w:val="32"/>
        </w:rPr>
        <w:t>201</w:t>
      </w:r>
      <w:r>
        <w:rPr>
          <w:rFonts w:hint="eastAsia" w:asciiTheme="minorEastAsia" w:hAnsiTheme="minorEastAsia" w:eastAsiaTheme="minorEastAsia"/>
          <w:sz w:val="28"/>
          <w:szCs w:val="32"/>
          <w:lang w:val="en-US" w:eastAsia="zh-CN"/>
        </w:rPr>
        <w:t>9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年</w:t>
      </w:r>
      <w:r>
        <w:rPr>
          <w:rFonts w:hint="eastAsia" w:asciiTheme="minorEastAsia" w:hAnsiTheme="minorEastAsia" w:eastAsiaTheme="minorEastAsia"/>
          <w:sz w:val="28"/>
          <w:szCs w:val="32"/>
          <w:lang w:val="en-US" w:eastAsia="zh-CN"/>
        </w:rPr>
        <w:t>7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月</w:t>
      </w:r>
      <w:r>
        <w:rPr>
          <w:rFonts w:hint="eastAsia" w:asciiTheme="minorEastAsia" w:hAnsiTheme="minorEastAsia" w:eastAsiaTheme="minorEastAsia"/>
          <w:sz w:val="28"/>
          <w:szCs w:val="32"/>
        </w:rPr>
        <w:t>2</w:t>
      </w:r>
      <w:r>
        <w:rPr>
          <w:rFonts w:hint="eastAsia" w:asciiTheme="minorEastAsia" w:hAnsiTheme="minorEastAsia" w:eastAsiaTheme="minorEastAsia"/>
          <w:sz w:val="28"/>
          <w:szCs w:val="32"/>
          <w:lang w:val="en-US" w:eastAsia="zh-CN"/>
        </w:rPr>
        <w:t>8</w:t>
      </w:r>
      <w:r>
        <w:rPr>
          <w:rFonts w:hint="eastAsia" w:cs="方正仿宋_GBK" w:asciiTheme="minorEastAsia" w:hAnsiTheme="minorEastAsia" w:eastAsiaTheme="minorEastAsia"/>
          <w:sz w:val="28"/>
          <w:szCs w:val="32"/>
          <w:lang w:val="zh-TW" w:eastAsia="zh-TW"/>
        </w:rPr>
        <w:t>日</w:t>
      </w:r>
    </w:p>
    <w:p/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D6307"/>
    <w:rsid w:val="1AB60E89"/>
    <w:rsid w:val="25EF3CC7"/>
    <w:rsid w:val="48B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2019-07-28T02:30:00Z</dcterms:created>
  <dc:creator>Never say never</dc:creator>
  <cp:lastModifiedBy>Never say never</cp:lastModifiedBy>
  <dcterms:modified xsi:type="dcterms:W3CDTF">2019-07-28T02:37:02Z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