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5CD5" w:rsidRPr="00392496" w:rsidRDefault="00960BDC">
      <w:pPr>
        <w:spacing w:line="600" w:lineRule="exact"/>
        <w:jc w:val="center"/>
        <w:rPr>
          <w:rFonts w:asciiTheme="minorEastAsia" w:eastAsiaTheme="minorEastAsia" w:hAnsiTheme="minorEastAsia" w:cs="方正小标宋_GBK"/>
          <w:b/>
          <w:bCs/>
          <w:sz w:val="40"/>
          <w:szCs w:val="44"/>
          <w:lang w:val="zh-TW" w:eastAsia="zh-TW"/>
        </w:rPr>
      </w:pPr>
      <w:r w:rsidRPr="00392496">
        <w:rPr>
          <w:rFonts w:asciiTheme="minorEastAsia" w:eastAsiaTheme="minorEastAsia" w:hAnsiTheme="minorEastAsia" w:cs="方正小标宋_GBK" w:hint="eastAsia"/>
          <w:b/>
          <w:bCs/>
          <w:sz w:val="40"/>
          <w:szCs w:val="44"/>
          <w:lang w:val="zh-TW" w:eastAsia="zh-TW"/>
        </w:rPr>
        <w:t>重庆</w:t>
      </w:r>
      <w:r w:rsidRPr="00392496">
        <w:rPr>
          <w:rFonts w:asciiTheme="minorEastAsia" w:eastAsiaTheme="minorEastAsia" w:hAnsiTheme="minorEastAsia" w:cs="宋体" w:hint="eastAsia"/>
          <w:b/>
          <w:bCs/>
          <w:sz w:val="40"/>
          <w:szCs w:val="44"/>
          <w:lang w:val="zh-TW" w:eastAsia="zh-TW"/>
        </w:rPr>
        <w:t>市双福</w:t>
      </w:r>
      <w:r w:rsidRPr="00392496">
        <w:rPr>
          <w:rFonts w:asciiTheme="minorEastAsia" w:eastAsiaTheme="minorEastAsia" w:hAnsiTheme="minorEastAsia" w:cs="方正小标宋_GBK" w:hint="eastAsia"/>
          <w:b/>
          <w:bCs/>
          <w:sz w:val="40"/>
          <w:szCs w:val="44"/>
          <w:lang w:val="zh-TW" w:eastAsia="zh-TW"/>
        </w:rPr>
        <w:t>育</w:t>
      </w:r>
      <w:r w:rsidRPr="00392496">
        <w:rPr>
          <w:rFonts w:asciiTheme="minorEastAsia" w:eastAsiaTheme="minorEastAsia" w:hAnsiTheme="minorEastAsia" w:cs="宋体" w:hint="eastAsia"/>
          <w:b/>
          <w:bCs/>
          <w:sz w:val="40"/>
          <w:szCs w:val="44"/>
          <w:lang w:val="zh-TW" w:eastAsia="zh-TW"/>
        </w:rPr>
        <w:t>才中</w:t>
      </w:r>
      <w:r w:rsidRPr="00392496">
        <w:rPr>
          <w:rFonts w:asciiTheme="minorEastAsia" w:eastAsiaTheme="minorEastAsia" w:hAnsiTheme="minorEastAsia" w:cs="方正小标宋_GBK" w:hint="eastAsia"/>
          <w:b/>
          <w:bCs/>
          <w:sz w:val="40"/>
          <w:szCs w:val="44"/>
          <w:lang w:val="zh-TW" w:eastAsia="zh-TW"/>
        </w:rPr>
        <w:t>学校</w:t>
      </w:r>
    </w:p>
    <w:p w:rsidR="00985CD5" w:rsidRPr="00392496" w:rsidRDefault="00960BDC">
      <w:pPr>
        <w:spacing w:line="600" w:lineRule="exact"/>
        <w:jc w:val="center"/>
        <w:rPr>
          <w:rFonts w:asciiTheme="minorEastAsia" w:eastAsiaTheme="minorEastAsia" w:hAnsiTheme="minorEastAsia" w:cs="方正小标宋_GBK"/>
          <w:b/>
          <w:bCs/>
          <w:sz w:val="40"/>
          <w:szCs w:val="44"/>
          <w:lang w:val="zh-TW" w:eastAsia="zh-TW"/>
        </w:rPr>
      </w:pPr>
      <w:r w:rsidRPr="00392496">
        <w:rPr>
          <w:rFonts w:asciiTheme="minorEastAsia" w:eastAsiaTheme="minorEastAsia" w:hAnsiTheme="minorEastAsia" w:cs="方正小标宋_GBK" w:hint="eastAsia"/>
          <w:b/>
          <w:bCs/>
          <w:sz w:val="40"/>
          <w:szCs w:val="44"/>
          <w:lang w:val="zh-TW" w:eastAsia="zh-TW"/>
        </w:rPr>
        <w:t>关于公开招聘驾驶员的通告</w:t>
      </w:r>
    </w:p>
    <w:p w:rsidR="00985CD5" w:rsidRPr="00392496" w:rsidRDefault="00985CD5">
      <w:pPr>
        <w:widowControl/>
        <w:spacing w:line="600" w:lineRule="exact"/>
        <w:ind w:firstLine="640"/>
        <w:jc w:val="left"/>
        <w:rPr>
          <w:rFonts w:asciiTheme="minorEastAsia" w:eastAsiaTheme="minorEastAsia" w:hAnsiTheme="minorEastAsia" w:cs="方正仿宋_GBK"/>
          <w:sz w:val="32"/>
          <w:szCs w:val="32"/>
        </w:rPr>
      </w:pPr>
    </w:p>
    <w:p w:rsidR="00985CD5" w:rsidRPr="00392496" w:rsidRDefault="00960BDC">
      <w:pPr>
        <w:widowControl/>
        <w:spacing w:line="600" w:lineRule="exact"/>
        <w:ind w:firstLine="640"/>
        <w:jc w:val="left"/>
        <w:rPr>
          <w:rFonts w:asciiTheme="minorEastAsia" w:eastAsiaTheme="minorEastAsia" w:hAnsiTheme="minorEastAsia" w:cs="方正仿宋_GBK"/>
          <w:sz w:val="28"/>
          <w:szCs w:val="32"/>
        </w:rPr>
      </w:pP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因学校工作需要，现急需招聘</w:t>
      </w:r>
      <w:r w:rsidRPr="00392496">
        <w:rPr>
          <w:rFonts w:asciiTheme="minorEastAsia" w:eastAsiaTheme="minorEastAsia" w:hAnsiTheme="minorEastAsia" w:cs="宋体" w:hint="eastAsia"/>
          <w:sz w:val="28"/>
          <w:szCs w:val="32"/>
          <w:lang w:val="zh-TW" w:eastAsia="zh-TW"/>
        </w:rPr>
        <w:t>小轿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车驾驶员</w:t>
      </w:r>
      <w:r w:rsidRPr="00392496">
        <w:rPr>
          <w:rFonts w:asciiTheme="minorEastAsia" w:eastAsiaTheme="minorEastAsia" w:hAnsiTheme="minorEastAsia" w:hint="eastAsia"/>
          <w:sz w:val="28"/>
          <w:szCs w:val="32"/>
        </w:rPr>
        <w:t>1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名。</w:t>
      </w:r>
    </w:p>
    <w:p w:rsidR="00985CD5" w:rsidRPr="00392496" w:rsidRDefault="00960BDC">
      <w:pPr>
        <w:widowControl/>
        <w:spacing w:line="600" w:lineRule="exact"/>
        <w:ind w:firstLine="643"/>
        <w:rPr>
          <w:rFonts w:asciiTheme="minorEastAsia" w:eastAsiaTheme="minorEastAsia" w:hAnsiTheme="minorEastAsia" w:cs="方正仿宋_GBK"/>
          <w:b/>
          <w:bCs/>
          <w:sz w:val="28"/>
          <w:szCs w:val="32"/>
          <w:lang w:val="zh-TW" w:eastAsia="zh-TW"/>
        </w:rPr>
      </w:pPr>
      <w:r w:rsidRPr="00392496">
        <w:rPr>
          <w:rFonts w:asciiTheme="minorEastAsia" w:eastAsiaTheme="minorEastAsia" w:hAnsiTheme="minorEastAsia" w:cs="方正仿宋_GBK" w:hint="eastAsia"/>
          <w:b/>
          <w:bCs/>
          <w:sz w:val="28"/>
          <w:szCs w:val="32"/>
          <w:lang w:val="zh-TW" w:eastAsia="zh-TW"/>
        </w:rPr>
        <w:t>一、基本条件</w:t>
      </w:r>
    </w:p>
    <w:p w:rsidR="00985CD5" w:rsidRPr="00392496" w:rsidRDefault="00960BDC">
      <w:pPr>
        <w:widowControl/>
        <w:spacing w:line="600" w:lineRule="exact"/>
        <w:ind w:firstLine="640"/>
        <w:rPr>
          <w:rFonts w:asciiTheme="minorEastAsia" w:eastAsiaTheme="minorEastAsia" w:hAnsiTheme="minorEastAsia" w:cs="方正仿宋_GBK"/>
          <w:sz w:val="28"/>
          <w:szCs w:val="32"/>
        </w:rPr>
      </w:pP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1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．学历及资质要求：高中或中专以上学历；持有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B1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驾驶证，有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5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年以上驾驶经验，驾驶证有效期内没有发生过重大交通事故，有相关的汽车维修保养知识。</w:t>
      </w:r>
    </w:p>
    <w:p w:rsidR="00985CD5" w:rsidRPr="00392496" w:rsidRDefault="00960BDC">
      <w:pPr>
        <w:widowControl/>
        <w:spacing w:line="600" w:lineRule="exact"/>
        <w:ind w:firstLine="640"/>
        <w:rPr>
          <w:rFonts w:asciiTheme="minorEastAsia" w:eastAsiaTheme="minorEastAsia" w:hAnsiTheme="minorEastAsia" w:cs="方正仿宋_GBK"/>
          <w:sz w:val="28"/>
          <w:szCs w:val="32"/>
        </w:rPr>
      </w:pP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2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．年龄：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25-40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周岁。</w:t>
      </w:r>
    </w:p>
    <w:p w:rsidR="00985CD5" w:rsidRPr="00392496" w:rsidRDefault="00960BDC">
      <w:pPr>
        <w:widowControl/>
        <w:spacing w:line="600" w:lineRule="exact"/>
        <w:ind w:firstLine="640"/>
        <w:rPr>
          <w:rFonts w:asciiTheme="minorEastAsia" w:eastAsiaTheme="minorEastAsia" w:hAnsiTheme="minorEastAsia" w:cs="方正仿宋_GBK"/>
          <w:sz w:val="28"/>
          <w:szCs w:val="32"/>
        </w:rPr>
      </w:pP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3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．性别：男。</w:t>
      </w:r>
    </w:p>
    <w:p w:rsidR="00985CD5" w:rsidRPr="00392496" w:rsidRDefault="00960BDC">
      <w:pPr>
        <w:spacing w:line="600" w:lineRule="exact"/>
        <w:ind w:firstLine="643"/>
        <w:rPr>
          <w:rFonts w:asciiTheme="minorEastAsia" w:eastAsiaTheme="minorEastAsia" w:hAnsiTheme="minorEastAsia" w:cs="方正仿宋_GBK"/>
          <w:b/>
          <w:bCs/>
          <w:kern w:val="0"/>
          <w:sz w:val="28"/>
          <w:szCs w:val="32"/>
          <w:lang w:val="zh-TW" w:eastAsia="zh-TW"/>
        </w:rPr>
      </w:pPr>
      <w:r w:rsidRPr="00392496">
        <w:rPr>
          <w:rFonts w:asciiTheme="minorEastAsia" w:eastAsiaTheme="minorEastAsia" w:hAnsiTheme="minorEastAsia" w:cs="方正仿宋_GBK" w:hint="eastAsia"/>
          <w:b/>
          <w:bCs/>
          <w:kern w:val="0"/>
          <w:sz w:val="28"/>
          <w:szCs w:val="32"/>
          <w:lang w:val="zh-TW" w:eastAsia="zh-TW"/>
        </w:rPr>
        <w:t>二、基本要求</w:t>
      </w:r>
    </w:p>
    <w:p w:rsidR="00985CD5" w:rsidRPr="00392496" w:rsidRDefault="00960BDC">
      <w:pPr>
        <w:widowControl/>
        <w:spacing w:line="600" w:lineRule="exact"/>
        <w:ind w:firstLine="640"/>
        <w:rPr>
          <w:rFonts w:asciiTheme="minorEastAsia" w:eastAsiaTheme="minorEastAsia" w:hAnsiTheme="minorEastAsia" w:cs="方正仿宋_GBK"/>
          <w:b/>
          <w:bCs/>
          <w:kern w:val="0"/>
          <w:sz w:val="28"/>
          <w:szCs w:val="32"/>
        </w:rPr>
      </w:pPr>
      <w:r w:rsidRPr="00392496">
        <w:rPr>
          <w:rFonts w:asciiTheme="minorEastAsia" w:eastAsiaTheme="minorEastAsia" w:hAnsiTheme="minorEastAsia" w:cs="方正仿宋_GBK" w:hint="eastAsia"/>
          <w:kern w:val="0"/>
          <w:sz w:val="28"/>
          <w:szCs w:val="32"/>
        </w:rPr>
        <w:t>1.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身心健康，无传染性疾病，无癫痫、精神病等可能危及行车安全的疾病病史。</w:t>
      </w:r>
    </w:p>
    <w:p w:rsidR="00985CD5" w:rsidRPr="00392496" w:rsidRDefault="00960BDC">
      <w:pPr>
        <w:widowControl/>
        <w:spacing w:line="600" w:lineRule="exact"/>
        <w:ind w:firstLine="640"/>
        <w:rPr>
          <w:rFonts w:asciiTheme="minorEastAsia" w:eastAsiaTheme="minorEastAsia" w:hAnsiTheme="minorEastAsia" w:cs="方正仿宋_GBK"/>
          <w:kern w:val="0"/>
          <w:sz w:val="28"/>
          <w:szCs w:val="32"/>
        </w:rPr>
      </w:pP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2.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最近连续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3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个记分周期内没有被记满分记录。</w:t>
      </w:r>
    </w:p>
    <w:p w:rsidR="00985CD5" w:rsidRPr="00392496" w:rsidRDefault="00960BDC">
      <w:pPr>
        <w:widowControl/>
        <w:spacing w:line="600" w:lineRule="exact"/>
        <w:ind w:firstLine="640"/>
        <w:rPr>
          <w:rFonts w:asciiTheme="minorEastAsia" w:eastAsiaTheme="minorEastAsia" w:hAnsiTheme="minorEastAsia" w:cs="方正仿宋_GBK"/>
          <w:kern w:val="0"/>
          <w:sz w:val="28"/>
          <w:szCs w:val="32"/>
        </w:rPr>
      </w:pP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3.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无致人死亡或者重伤的交通事故责任记录。</w:t>
      </w:r>
    </w:p>
    <w:p w:rsidR="00985CD5" w:rsidRPr="00392496" w:rsidRDefault="00960BDC">
      <w:pPr>
        <w:widowControl/>
        <w:spacing w:line="600" w:lineRule="exact"/>
        <w:ind w:firstLine="640"/>
        <w:rPr>
          <w:rFonts w:asciiTheme="minorEastAsia" w:eastAsiaTheme="minorEastAsia" w:hAnsiTheme="minorEastAsia" w:cs="方正仿宋_GBK"/>
          <w:sz w:val="28"/>
          <w:szCs w:val="32"/>
        </w:rPr>
      </w:pP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4.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无饮酒后驾驶或者醉酒驾驶机动车记录，最近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1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年内无驾驶车辆超员、超速等严重交通违法行为记录。</w:t>
      </w:r>
    </w:p>
    <w:p w:rsidR="00985CD5" w:rsidRPr="00392496" w:rsidRDefault="00960BDC">
      <w:pPr>
        <w:widowControl/>
        <w:spacing w:line="600" w:lineRule="exact"/>
        <w:ind w:firstLine="640"/>
        <w:rPr>
          <w:rFonts w:asciiTheme="minorEastAsia" w:eastAsiaTheme="minorEastAsia" w:hAnsiTheme="minorEastAsia" w:cs="方正仿宋_GBK"/>
          <w:sz w:val="28"/>
          <w:szCs w:val="32"/>
        </w:rPr>
      </w:pP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5.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能吃苦耐劳，服从学校工作安排</w:t>
      </w:r>
      <w:r w:rsidRPr="00392496">
        <w:rPr>
          <w:rFonts w:asciiTheme="minorEastAsia" w:eastAsiaTheme="minorEastAsia" w:hAnsiTheme="minorEastAsia" w:hint="eastAsia"/>
          <w:sz w:val="28"/>
          <w:szCs w:val="32"/>
        </w:rPr>
        <w:t>(</w:t>
      </w:r>
      <w:r w:rsidRPr="00392496">
        <w:rPr>
          <w:rFonts w:asciiTheme="minorEastAsia" w:eastAsiaTheme="minorEastAsia" w:hAnsiTheme="minorEastAsia" w:cs="宋体" w:hint="eastAsia"/>
          <w:sz w:val="28"/>
          <w:szCs w:val="32"/>
          <w:lang w:val="zh-TW" w:eastAsia="zh-TW"/>
        </w:rPr>
        <w:t>家住杨家坪随近更佳</w:t>
      </w:r>
      <w:r w:rsidRPr="00392496">
        <w:rPr>
          <w:rFonts w:asciiTheme="minorEastAsia" w:eastAsiaTheme="minorEastAsia" w:hAnsiTheme="minorEastAsia" w:hint="eastAsia"/>
          <w:sz w:val="28"/>
          <w:szCs w:val="32"/>
        </w:rPr>
        <w:t>)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，具有较强的责任心和奉献精神。</w:t>
      </w:r>
    </w:p>
    <w:p w:rsidR="00985CD5" w:rsidRPr="00392496" w:rsidRDefault="00960BDC">
      <w:pPr>
        <w:widowControl/>
        <w:spacing w:line="600" w:lineRule="exact"/>
        <w:ind w:firstLine="643"/>
        <w:rPr>
          <w:rFonts w:asciiTheme="minorEastAsia" w:eastAsiaTheme="minorEastAsia" w:hAnsiTheme="minorEastAsia" w:cs="方正仿宋_GBK"/>
          <w:b/>
          <w:bCs/>
          <w:kern w:val="0"/>
          <w:sz w:val="28"/>
          <w:szCs w:val="32"/>
          <w:lang w:val="zh-TW" w:eastAsia="zh-TW"/>
        </w:rPr>
      </w:pPr>
      <w:r w:rsidRPr="00392496">
        <w:rPr>
          <w:rFonts w:asciiTheme="minorEastAsia" w:eastAsiaTheme="minorEastAsia" w:hAnsiTheme="minorEastAsia" w:cs="方正仿宋_GBK" w:hint="eastAsia"/>
          <w:b/>
          <w:bCs/>
          <w:kern w:val="0"/>
          <w:sz w:val="28"/>
          <w:szCs w:val="32"/>
          <w:lang w:val="zh-TW" w:eastAsia="zh-TW"/>
        </w:rPr>
        <w:t>三、工资待遇</w:t>
      </w:r>
    </w:p>
    <w:p w:rsidR="00985CD5" w:rsidRPr="00392496" w:rsidRDefault="00960BDC">
      <w:pPr>
        <w:widowControl/>
        <w:spacing w:line="600" w:lineRule="exact"/>
        <w:ind w:firstLine="640"/>
        <w:rPr>
          <w:rFonts w:asciiTheme="minorEastAsia" w:eastAsiaTheme="minorEastAsia" w:hAnsiTheme="minorEastAsia" w:cs="方正仿宋_GBK"/>
          <w:sz w:val="28"/>
          <w:szCs w:val="32"/>
        </w:rPr>
      </w:pP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经综合考核合格，即成为我校劳务派遣职工，学校将按相关规定购买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“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五险一金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”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，每月给予</w:t>
      </w:r>
      <w:r w:rsidRPr="00392496">
        <w:rPr>
          <w:rFonts w:asciiTheme="minorEastAsia" w:eastAsiaTheme="minorEastAsia" w:hAnsiTheme="minorEastAsia" w:hint="eastAsia"/>
          <w:sz w:val="28"/>
          <w:szCs w:val="32"/>
        </w:rPr>
        <w:t>35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00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元左右工资待遇，同时享受周末加班</w:t>
      </w:r>
      <w:r w:rsidR="00975F56"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/>
        </w:rPr>
        <w:t>等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补贴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CN"/>
        </w:rPr>
        <w:t>。</w:t>
      </w:r>
    </w:p>
    <w:p w:rsidR="00985CD5" w:rsidRPr="00392496" w:rsidRDefault="00960BDC">
      <w:pPr>
        <w:widowControl/>
        <w:spacing w:line="600" w:lineRule="exact"/>
        <w:ind w:firstLine="643"/>
        <w:rPr>
          <w:rFonts w:asciiTheme="minorEastAsia" w:eastAsiaTheme="minorEastAsia" w:hAnsiTheme="minorEastAsia" w:cs="方正仿宋_GBK"/>
          <w:b/>
          <w:bCs/>
          <w:kern w:val="0"/>
          <w:sz w:val="28"/>
          <w:szCs w:val="32"/>
          <w:lang w:val="zh-TW" w:eastAsia="zh-TW"/>
        </w:rPr>
      </w:pPr>
      <w:r w:rsidRPr="00392496">
        <w:rPr>
          <w:rFonts w:asciiTheme="minorEastAsia" w:eastAsiaTheme="minorEastAsia" w:hAnsiTheme="minorEastAsia" w:cs="方正仿宋_GBK" w:hint="eastAsia"/>
          <w:b/>
          <w:bCs/>
          <w:kern w:val="0"/>
          <w:sz w:val="28"/>
          <w:szCs w:val="32"/>
          <w:lang w:val="zh-TW" w:eastAsia="zh-TW"/>
        </w:rPr>
        <w:lastRenderedPageBreak/>
        <w:t>四、报名办法</w:t>
      </w:r>
    </w:p>
    <w:p w:rsidR="00985CD5" w:rsidRPr="00392496" w:rsidRDefault="00960BDC">
      <w:pPr>
        <w:widowControl/>
        <w:spacing w:line="600" w:lineRule="exact"/>
        <w:ind w:firstLine="640"/>
        <w:rPr>
          <w:rFonts w:asciiTheme="minorEastAsia" w:eastAsiaTheme="minorEastAsia" w:hAnsiTheme="minorEastAsia" w:cs="方正仿宋_GBK"/>
          <w:sz w:val="28"/>
          <w:szCs w:val="32"/>
        </w:rPr>
      </w:pP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1.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报名</w:t>
      </w:r>
      <w:r w:rsidR="00E94166"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/>
        </w:rPr>
        <w:t>面试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时间：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201</w:t>
      </w:r>
      <w:r w:rsidRPr="00392496">
        <w:rPr>
          <w:rFonts w:asciiTheme="minorEastAsia" w:eastAsiaTheme="minorEastAsia" w:hAnsiTheme="minorEastAsia" w:hint="eastAsia"/>
          <w:sz w:val="28"/>
          <w:szCs w:val="32"/>
        </w:rPr>
        <w:t>8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年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9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月</w:t>
      </w:r>
      <w:r w:rsidR="00E94166" w:rsidRPr="00392496">
        <w:rPr>
          <w:rFonts w:asciiTheme="minorEastAsia" w:eastAsiaTheme="minorEastAsia" w:hAnsiTheme="minorEastAsia" w:hint="eastAsia"/>
          <w:sz w:val="28"/>
          <w:szCs w:val="32"/>
        </w:rPr>
        <w:t>3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日</w:t>
      </w:r>
      <w:r w:rsidR="00E94166"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/>
        </w:rPr>
        <w:t>上午10:00.</w:t>
      </w:r>
    </w:p>
    <w:p w:rsidR="00985CD5" w:rsidRPr="00392496" w:rsidRDefault="00960BDC">
      <w:pPr>
        <w:widowControl/>
        <w:spacing w:line="600" w:lineRule="exact"/>
        <w:ind w:firstLine="640"/>
        <w:rPr>
          <w:rFonts w:asciiTheme="minorEastAsia" w:eastAsiaTheme="minorEastAsia" w:hAnsiTheme="minorEastAsia" w:cs="方正仿宋_GBK"/>
          <w:sz w:val="28"/>
          <w:szCs w:val="32"/>
        </w:rPr>
      </w:pP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2.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报名</w:t>
      </w:r>
      <w:r w:rsidR="00BD1530"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/>
        </w:rPr>
        <w:t>面试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地点：</w:t>
      </w:r>
      <w:r w:rsidRPr="00392496">
        <w:rPr>
          <w:rFonts w:asciiTheme="minorEastAsia" w:eastAsiaTheme="minorEastAsia" w:hAnsiTheme="minorEastAsia" w:cs="宋体" w:hint="eastAsia"/>
          <w:sz w:val="28"/>
          <w:szCs w:val="32"/>
          <w:lang w:val="zh-TW" w:eastAsia="zh-TW"/>
        </w:rPr>
        <w:t>重庆市双福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育才中学</w:t>
      </w:r>
      <w:r w:rsidRPr="00392496">
        <w:rPr>
          <w:rFonts w:asciiTheme="minorEastAsia" w:eastAsiaTheme="minorEastAsia" w:hAnsiTheme="minorEastAsia" w:cs="宋体" w:hint="eastAsia"/>
          <w:sz w:val="28"/>
          <w:szCs w:val="32"/>
          <w:lang w:val="zh-TW" w:eastAsia="zh-TW"/>
        </w:rPr>
        <w:t>校</w:t>
      </w:r>
      <w:r w:rsidRPr="00392496">
        <w:rPr>
          <w:rFonts w:asciiTheme="minorEastAsia" w:eastAsiaTheme="minorEastAsia" w:hAnsiTheme="minorEastAsia" w:cs="宋体" w:hint="eastAsia"/>
          <w:sz w:val="28"/>
          <w:szCs w:val="32"/>
          <w:lang w:val="zh-CN"/>
        </w:rPr>
        <w:t>综合楼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五楼</w:t>
      </w:r>
      <w:r w:rsidR="00E94166"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/>
        </w:rPr>
        <w:t>会议室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。（联系电话：</w:t>
      </w:r>
      <w:r w:rsidR="00E94166"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18008307078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 xml:space="preserve">  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联系人：</w:t>
      </w:r>
      <w:r w:rsidRPr="00392496">
        <w:rPr>
          <w:rFonts w:asciiTheme="minorEastAsia" w:eastAsiaTheme="minorEastAsia" w:hAnsiTheme="minorEastAsia" w:cs="宋体" w:hint="eastAsia"/>
          <w:sz w:val="28"/>
          <w:szCs w:val="32"/>
          <w:lang w:val="zh-TW" w:eastAsia="zh-TW"/>
        </w:rPr>
        <w:t>余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老师）。</w:t>
      </w:r>
    </w:p>
    <w:p w:rsidR="00985CD5" w:rsidRPr="00392496" w:rsidRDefault="00960BDC">
      <w:pPr>
        <w:widowControl/>
        <w:spacing w:line="600" w:lineRule="exact"/>
        <w:ind w:firstLine="643"/>
        <w:rPr>
          <w:rFonts w:asciiTheme="minorEastAsia" w:eastAsiaTheme="minorEastAsia" w:hAnsiTheme="minorEastAsia" w:cs="方正仿宋_GBK"/>
          <w:b/>
          <w:bCs/>
          <w:kern w:val="0"/>
          <w:sz w:val="28"/>
          <w:szCs w:val="32"/>
          <w:lang w:val="zh-TW" w:eastAsia="zh-TW"/>
        </w:rPr>
      </w:pPr>
      <w:r w:rsidRPr="00392496">
        <w:rPr>
          <w:rFonts w:asciiTheme="minorEastAsia" w:eastAsiaTheme="minorEastAsia" w:hAnsiTheme="minorEastAsia" w:cs="方正仿宋_GBK" w:hint="eastAsia"/>
          <w:b/>
          <w:bCs/>
          <w:kern w:val="0"/>
          <w:sz w:val="28"/>
          <w:szCs w:val="32"/>
          <w:lang w:val="zh-TW" w:eastAsia="zh-TW"/>
        </w:rPr>
        <w:t>五、材料提交</w:t>
      </w:r>
    </w:p>
    <w:p w:rsidR="00985CD5" w:rsidRPr="00392496" w:rsidRDefault="00960BDC">
      <w:pPr>
        <w:widowControl/>
        <w:spacing w:line="600" w:lineRule="exact"/>
        <w:ind w:firstLine="640"/>
        <w:rPr>
          <w:rFonts w:asciiTheme="minorEastAsia" w:eastAsiaTheme="minorEastAsia" w:hAnsiTheme="minorEastAsia" w:cs="方正仿宋_GBK"/>
          <w:sz w:val="28"/>
          <w:szCs w:val="32"/>
        </w:rPr>
      </w:pP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1.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报名</w:t>
      </w:r>
      <w:r w:rsidR="00BD1530"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/>
        </w:rPr>
        <w:t>面试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时交个人简历、驾驶证、身份证、户口本原件和复印件各一份。</w:t>
      </w:r>
    </w:p>
    <w:p w:rsidR="00985CD5" w:rsidRPr="00392496" w:rsidRDefault="00960BDC">
      <w:pPr>
        <w:widowControl/>
        <w:spacing w:line="600" w:lineRule="exact"/>
        <w:ind w:firstLine="640"/>
        <w:rPr>
          <w:rFonts w:asciiTheme="minorEastAsia" w:eastAsiaTheme="minorEastAsia" w:hAnsiTheme="minorEastAsia" w:cs="方正仿宋_GBK"/>
          <w:sz w:val="28"/>
          <w:szCs w:val="32"/>
        </w:rPr>
      </w:pP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2.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综合考核合格者，报到时须交指定医院体检合格报告。</w:t>
      </w:r>
    </w:p>
    <w:p w:rsidR="00985CD5" w:rsidRPr="00392496" w:rsidRDefault="00985CD5">
      <w:pPr>
        <w:spacing w:line="600" w:lineRule="exact"/>
        <w:rPr>
          <w:rFonts w:asciiTheme="minorEastAsia" w:eastAsiaTheme="minorEastAsia" w:hAnsiTheme="minorEastAsia" w:cs="方正仿宋_GBK"/>
          <w:sz w:val="28"/>
          <w:szCs w:val="32"/>
        </w:rPr>
      </w:pPr>
    </w:p>
    <w:p w:rsidR="00BD1530" w:rsidRPr="00392496" w:rsidRDefault="00960BDC">
      <w:pPr>
        <w:spacing w:line="600" w:lineRule="exact"/>
        <w:jc w:val="right"/>
        <w:rPr>
          <w:rFonts w:asciiTheme="minorEastAsia" w:eastAsiaTheme="minorEastAsia" w:hAnsiTheme="minorEastAsia" w:cs="方正仿宋_GBK"/>
          <w:sz w:val="28"/>
          <w:szCs w:val="32"/>
        </w:rPr>
      </w:pP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 xml:space="preserve">                       </w:t>
      </w:r>
      <w:r w:rsidR="00392496"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 xml:space="preserve">        </w:t>
      </w:r>
      <w:r w:rsidR="00975F56"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/>
        </w:rPr>
        <w:t>重庆市双福育才中学校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 xml:space="preserve">               </w:t>
      </w:r>
      <w:r w:rsidR="00BD1530"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 xml:space="preserve">                            </w:t>
      </w:r>
    </w:p>
    <w:p w:rsidR="00985CD5" w:rsidRPr="00392496" w:rsidRDefault="00960BDC" w:rsidP="00BD1530">
      <w:pPr>
        <w:spacing w:line="600" w:lineRule="exact"/>
        <w:ind w:right="160"/>
        <w:jc w:val="right"/>
        <w:rPr>
          <w:rFonts w:asciiTheme="minorEastAsia" w:eastAsiaTheme="minorEastAsia" w:hAnsiTheme="minorEastAsia"/>
          <w:sz w:val="20"/>
        </w:rPr>
      </w:pPr>
      <w:r w:rsidRPr="00392496">
        <w:rPr>
          <w:rFonts w:asciiTheme="minorEastAsia" w:eastAsiaTheme="minorEastAsia" w:hAnsiTheme="minorEastAsia" w:cs="方正仿宋_GBK" w:hint="eastAsia"/>
          <w:sz w:val="28"/>
          <w:szCs w:val="32"/>
        </w:rPr>
        <w:t>201</w:t>
      </w:r>
      <w:r w:rsidRPr="00392496">
        <w:rPr>
          <w:rFonts w:asciiTheme="minorEastAsia" w:eastAsiaTheme="minorEastAsia" w:hAnsiTheme="minorEastAsia" w:hint="eastAsia"/>
          <w:sz w:val="28"/>
          <w:szCs w:val="32"/>
        </w:rPr>
        <w:t>8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年</w:t>
      </w:r>
      <w:r w:rsidRPr="00392496">
        <w:rPr>
          <w:rFonts w:asciiTheme="minorEastAsia" w:eastAsiaTheme="minorEastAsia" w:hAnsiTheme="minorEastAsia" w:hint="eastAsia"/>
          <w:sz w:val="28"/>
          <w:szCs w:val="32"/>
        </w:rPr>
        <w:t>8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月</w:t>
      </w:r>
      <w:r w:rsidRPr="00392496">
        <w:rPr>
          <w:rFonts w:asciiTheme="minorEastAsia" w:eastAsiaTheme="minorEastAsia" w:hAnsiTheme="minorEastAsia" w:hint="eastAsia"/>
          <w:sz w:val="28"/>
          <w:szCs w:val="32"/>
        </w:rPr>
        <w:t>25</w:t>
      </w:r>
      <w:r w:rsidRPr="00392496">
        <w:rPr>
          <w:rFonts w:asciiTheme="minorEastAsia" w:eastAsiaTheme="minorEastAsia" w:hAnsiTheme="minorEastAsia" w:cs="方正仿宋_GBK" w:hint="eastAsia"/>
          <w:sz w:val="28"/>
          <w:szCs w:val="32"/>
          <w:lang w:val="zh-TW" w:eastAsia="zh-TW"/>
        </w:rPr>
        <w:t>日</w:t>
      </w:r>
    </w:p>
    <w:sectPr w:rsidR="00985CD5" w:rsidRPr="00392496" w:rsidSect="00985CD5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DF" w:rsidRDefault="002D60DF" w:rsidP="00985CD5">
      <w:r>
        <w:separator/>
      </w:r>
    </w:p>
  </w:endnote>
  <w:endnote w:type="continuationSeparator" w:id="0">
    <w:p w:rsidR="002D60DF" w:rsidRDefault="002D60DF" w:rsidP="00985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DF" w:rsidRDefault="002D60DF" w:rsidP="00985CD5">
      <w:r>
        <w:separator/>
      </w:r>
    </w:p>
  </w:footnote>
  <w:footnote w:type="continuationSeparator" w:id="0">
    <w:p w:rsidR="002D60DF" w:rsidRDefault="002D60DF" w:rsidP="00985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5CD5"/>
    <w:rsid w:val="00126B08"/>
    <w:rsid w:val="002D60DF"/>
    <w:rsid w:val="00392496"/>
    <w:rsid w:val="00666F18"/>
    <w:rsid w:val="0070408D"/>
    <w:rsid w:val="00931513"/>
    <w:rsid w:val="00960BDC"/>
    <w:rsid w:val="00975F56"/>
    <w:rsid w:val="00985CD5"/>
    <w:rsid w:val="00A863DB"/>
    <w:rsid w:val="00BD1530"/>
    <w:rsid w:val="00C117F7"/>
    <w:rsid w:val="00D543A8"/>
    <w:rsid w:val="00E9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CD5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5CD5"/>
    <w:rPr>
      <w:u w:val="single"/>
    </w:rPr>
  </w:style>
  <w:style w:type="table" w:customStyle="1" w:styleId="TableNormal">
    <w:name w:val="Table Normal"/>
    <w:rsid w:val="00985C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985CD5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75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75F56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semiHidden/>
    <w:unhideWhenUsed/>
    <w:rsid w:val="00975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75F56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2018-08-25T05:01:00Z</dcterms:created>
  <dcterms:modified xsi:type="dcterms:W3CDTF">2018-08-25T10:14:00Z</dcterms:modified>
</cp:coreProperties>
</file>