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重庆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市江津区</w:t>
      </w:r>
      <w:r>
        <w:rPr>
          <w:rFonts w:hint="eastAsia" w:ascii="华文中宋" w:hAnsi="华文中宋" w:eastAsia="华文中宋" w:cs="华文中宋"/>
          <w:sz w:val="44"/>
          <w:szCs w:val="44"/>
        </w:rPr>
        <w:t>双福育才中学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校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智慧黑板采购</w:t>
      </w:r>
      <w:r>
        <w:rPr>
          <w:rFonts w:hint="eastAsia" w:ascii="华文中宋" w:hAnsi="华文中宋" w:eastAsia="华文中宋" w:cs="华文中宋"/>
          <w:sz w:val="44"/>
          <w:szCs w:val="44"/>
        </w:rPr>
        <w:t>中标公示</w:t>
      </w:r>
    </w:p>
    <w:p>
      <w:pPr>
        <w:rPr>
          <w:rFonts w:hint="eastAsia" w:ascii="华文中宋" w:hAnsi="华文中宋" w:eastAsia="华文中宋" w:cs="华文中宋"/>
        </w:rPr>
      </w:pPr>
    </w:p>
    <w:p>
      <w:pPr>
        <w:rPr>
          <w:rFonts w:hint="eastAsia" w:ascii="华文中宋" w:hAnsi="华文中宋" w:eastAsia="华文中宋" w:cs="华文中宋"/>
        </w:rPr>
      </w:pPr>
      <w:bookmarkStart w:id="0" w:name="_GoBack"/>
      <w:bookmarkEnd w:id="0"/>
    </w:p>
    <w:p>
      <w:pPr>
        <w:ind w:firstLine="640" w:firstLineChars="200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>经学校采购领导小组集中评审，</w:t>
      </w:r>
      <w:r>
        <w:rPr>
          <w:rFonts w:hint="eastAsia" w:ascii="华文中宋" w:hAnsi="华文中宋" w:eastAsia="华文中宋" w:cs="华文中宋"/>
          <w:sz w:val="32"/>
          <w:szCs w:val="32"/>
        </w:rPr>
        <w:t>重庆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市江津区</w:t>
      </w:r>
      <w:r>
        <w:rPr>
          <w:rFonts w:hint="eastAsia" w:ascii="华文中宋" w:hAnsi="华文中宋" w:eastAsia="华文中宋" w:cs="华文中宋"/>
          <w:sz w:val="32"/>
          <w:szCs w:val="32"/>
        </w:rPr>
        <w:t>双福育才中学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校智慧黑板采购</w:t>
      </w:r>
      <w:r>
        <w:rPr>
          <w:rFonts w:hint="eastAsia" w:ascii="华文中宋" w:hAnsi="华文中宋" w:eastAsia="华文中宋" w:cs="华文中宋"/>
          <w:sz w:val="32"/>
          <w:szCs w:val="32"/>
        </w:rPr>
        <w:t>项目中标单位为：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>重庆煜辉教学用具有限公司</w:t>
      </w:r>
      <w:r>
        <w:rPr>
          <w:rFonts w:hint="eastAsia" w:ascii="华文中宋" w:hAnsi="华文中宋" w:eastAsia="华文中宋" w:cs="华文中宋"/>
          <w:sz w:val="32"/>
          <w:szCs w:val="32"/>
        </w:rPr>
        <w:t>，中标金额为：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>86500</w:t>
      </w:r>
      <w:r>
        <w:rPr>
          <w:rFonts w:hint="eastAsia" w:ascii="华文中宋" w:hAnsi="华文中宋" w:eastAsia="华文中宋" w:cs="华文中宋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ind w:firstLine="640" w:firstLineChars="200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公示时间：2021年10月8日至2021年10月10日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widowControl/>
        <w:spacing w:line="720" w:lineRule="atLeast"/>
        <w:ind w:firstLine="640" w:firstLineChars="200"/>
        <w:jc w:val="left"/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>若对本公示结果有异议，请据实向我校反映，并提供书面材料和真实的姓名及电话。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textAlignment w:val="auto"/>
        <w:rPr>
          <w:rFonts w:hint="default" w:ascii="华文中宋" w:hAnsi="华文中宋" w:eastAsia="华文中宋" w:cs="华文中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720" w:lineRule="atLeast"/>
        <w:ind w:firstLine="555"/>
        <w:jc w:val="left"/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>联系人：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  <w:lang w:eastAsia="zh-CN"/>
        </w:rPr>
        <w:t>唐老师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>，联系电话：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  <w:lang w:val="en-US" w:eastAsia="zh-CN"/>
        </w:rPr>
        <w:t>18983376442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>。</w:t>
      </w:r>
    </w:p>
    <w:p>
      <w:pPr>
        <w:widowControl/>
        <w:spacing w:line="720" w:lineRule="atLeast"/>
        <w:ind w:firstLine="540"/>
        <w:jc w:val="right"/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</w:pPr>
    </w:p>
    <w:p>
      <w:pPr>
        <w:widowControl/>
        <w:spacing w:line="720" w:lineRule="atLeast"/>
        <w:ind w:firstLine="540"/>
        <w:jc w:val="right"/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 xml:space="preserve">             </w:t>
      </w:r>
    </w:p>
    <w:p>
      <w:pPr>
        <w:widowControl/>
        <w:spacing w:line="720" w:lineRule="atLeast"/>
        <w:ind w:right="1280" w:firstLine="2560" w:firstLineChars="800"/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>重庆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  <w:lang w:eastAsia="zh-CN"/>
        </w:rPr>
        <w:t>市江津区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>双福育才中学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  <w:lang w:eastAsia="zh-CN"/>
        </w:rPr>
        <w:t>校</w:t>
      </w:r>
    </w:p>
    <w:p>
      <w:pPr>
        <w:widowControl/>
        <w:spacing w:after="180" w:line="396" w:lineRule="atLeast"/>
        <w:ind w:firstLine="640" w:firstLineChars="200"/>
        <w:jc w:val="left"/>
        <w:outlineLvl w:val="3"/>
        <w:rPr>
          <w:rFonts w:hint="eastAsia" w:ascii="华文中宋" w:hAnsi="华文中宋" w:eastAsia="华文中宋" w:cs="华文中宋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 xml:space="preserve">                   20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>年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>月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color w:val="000000"/>
          <w:kern w:val="0"/>
          <w:sz w:val="32"/>
          <w:szCs w:val="32"/>
        </w:rPr>
        <w:t>0日</w:t>
      </w:r>
    </w:p>
    <w:p>
      <w:pPr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9"/>
    <w:rsid w:val="00215D96"/>
    <w:rsid w:val="00A4721E"/>
    <w:rsid w:val="00D46C69"/>
    <w:rsid w:val="0D1157D8"/>
    <w:rsid w:val="38645241"/>
    <w:rsid w:val="3BDD0457"/>
    <w:rsid w:val="4AB377D9"/>
    <w:rsid w:val="5AD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56</TotalTime>
  <ScaleCrop>false</ScaleCrop>
  <LinksUpToDate>false</LinksUpToDate>
  <CharactersWithSpaces>225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2020-12-22T01:07:00Z</dcterms:created>
  <dc:creator>xb21cn</dc:creator>
  <cp:lastModifiedBy>肖洪波</cp:lastModifiedBy>
  <cp:lastPrinted>2021-09-30T03:08:00Z</cp:lastPrinted>
  <dcterms:modified xsi:type="dcterms:W3CDTF">2021-09-30T06:27:17Z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BBBB7DB31D934F7F93A8DB81A15B161C</vt:lpwstr>
  </property>
</Properties>
</file>